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6E" w:rsidRDefault="00827E6E" w:rsidP="003B13C2">
      <w:pPr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27E6E" w:rsidRDefault="00967EB5" w:rsidP="00A62777">
      <w:pPr>
        <w:spacing w:before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«Болгарская средняя общеобразовательная школа №</w:t>
      </w:r>
      <w:r w:rsidR="009B6D1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3B13C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3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с углубленным изучением отдельных предметов </w:t>
      </w:r>
    </w:p>
    <w:p w:rsidR="00967EB5" w:rsidRPr="003B13C2" w:rsidRDefault="00967EB5" w:rsidP="00A62777">
      <w:pPr>
        <w:spacing w:before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Спасского муниципальн</w:t>
      </w:r>
      <w:r w:rsidR="003B13C2">
        <w:rPr>
          <w:rFonts w:ascii="Times New Roman" w:hAnsi="Times New Roman" w:cs="Times New Roman"/>
          <w:b/>
          <w:sz w:val="28"/>
          <w:szCs w:val="28"/>
        </w:rPr>
        <w:t>ого района Республики Татарстан</w:t>
      </w:r>
    </w:p>
    <w:p w:rsidR="00967EB5" w:rsidRDefault="00967EB5" w:rsidP="003B13C2">
      <w:pPr>
        <w:spacing w:before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FDA" w:rsidRDefault="00BB7FDA" w:rsidP="003B13C2">
      <w:pPr>
        <w:spacing w:before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625" w:rsidRDefault="00680625" w:rsidP="00A62777">
      <w:pPr>
        <w:spacing w:before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AA5" w:rsidRDefault="004C5AA5" w:rsidP="00A62777">
      <w:pPr>
        <w:spacing w:before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AA5" w:rsidRPr="004C5AA5" w:rsidRDefault="004C5AA5" w:rsidP="00A62777">
      <w:pPr>
        <w:spacing w:before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777" w:rsidRDefault="00A62777" w:rsidP="00A62777">
      <w:pPr>
        <w:spacing w:before="0"/>
        <w:ind w:left="0"/>
        <w:rPr>
          <w:rFonts w:ascii="Times New Roman" w:hAnsi="Times New Roman" w:cs="Times New Roman"/>
          <w:sz w:val="32"/>
          <w:szCs w:val="32"/>
        </w:rPr>
      </w:pPr>
    </w:p>
    <w:p w:rsidR="00967EB5" w:rsidRPr="00967EB5" w:rsidRDefault="00967EB5" w:rsidP="003B13C2">
      <w:pPr>
        <w:spacing w:before="0"/>
        <w:ind w:left="0"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967EB5">
        <w:rPr>
          <w:rFonts w:ascii="Times New Roman" w:hAnsi="Times New Roman" w:cs="Times New Roman"/>
          <w:sz w:val="32"/>
          <w:szCs w:val="32"/>
        </w:rPr>
        <w:t>Исследовательская работа</w:t>
      </w:r>
      <w:r w:rsidR="00680625">
        <w:rPr>
          <w:rFonts w:ascii="Times New Roman" w:hAnsi="Times New Roman" w:cs="Times New Roman"/>
          <w:sz w:val="32"/>
          <w:szCs w:val="32"/>
        </w:rPr>
        <w:t>:</w:t>
      </w:r>
    </w:p>
    <w:p w:rsidR="00680625" w:rsidRDefault="00827E6E" w:rsidP="003B13C2">
      <w:pPr>
        <w:spacing w:before="0"/>
        <w:ind w:left="0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9647AA">
        <w:rPr>
          <w:rFonts w:ascii="Times New Roman" w:hAnsi="Times New Roman" w:cs="Times New Roman"/>
          <w:b/>
          <w:i/>
          <w:sz w:val="36"/>
          <w:szCs w:val="36"/>
        </w:rPr>
        <w:t>Синтетические моющие средства.</w:t>
      </w:r>
    </w:p>
    <w:p w:rsidR="009647AA" w:rsidRPr="009647AA" w:rsidRDefault="00827E6E" w:rsidP="003B13C2">
      <w:pPr>
        <w:spacing w:before="0"/>
        <w:ind w:left="0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Мифы и реальность»</w:t>
      </w:r>
    </w:p>
    <w:p w:rsidR="00967EB5" w:rsidRDefault="00A62777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25400</wp:posOffset>
            </wp:positionV>
            <wp:extent cx="5846445" cy="2438400"/>
            <wp:effectExtent l="171450" t="133350" r="363855" b="304800"/>
            <wp:wrapNone/>
            <wp:docPr id="15" name="Рисунок 1" descr="C:\Users\ИРИНА\Desktop\hello_html_3922b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hello_html_3922bd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0625" w:rsidRDefault="00680625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625" w:rsidRDefault="00680625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625" w:rsidRDefault="00680625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0625" w:rsidRPr="002636A9" w:rsidRDefault="00680625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7E6E" w:rsidRDefault="00827E6E" w:rsidP="003B13C2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7E6E" w:rsidRDefault="00827E6E" w:rsidP="003B13C2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27E6E" w:rsidRDefault="00827E6E" w:rsidP="003B13C2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2777" w:rsidRDefault="00A62777" w:rsidP="003B13C2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2777" w:rsidRDefault="00A62777" w:rsidP="003B13C2">
      <w:pPr>
        <w:pStyle w:val="a3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0625" w:rsidRPr="00A62777" w:rsidRDefault="00967EB5" w:rsidP="00A62777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A62777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Pr="00A62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625" w:rsidRPr="00A62777" w:rsidRDefault="00680625" w:rsidP="00A62777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A62777">
        <w:rPr>
          <w:rFonts w:ascii="Times New Roman" w:hAnsi="Times New Roman" w:cs="Times New Roman"/>
          <w:sz w:val="28"/>
          <w:szCs w:val="28"/>
        </w:rPr>
        <w:t xml:space="preserve">Ученица </w:t>
      </w:r>
      <w:r w:rsidR="004C5AA5">
        <w:rPr>
          <w:rFonts w:ascii="Times New Roman" w:hAnsi="Times New Roman" w:cs="Times New Roman"/>
          <w:sz w:val="28"/>
          <w:szCs w:val="28"/>
        </w:rPr>
        <w:t>9Б</w:t>
      </w:r>
      <w:r w:rsidRPr="00A62777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967EB5" w:rsidRPr="00A62777" w:rsidRDefault="004C5AA5" w:rsidP="00A62777">
      <w:pPr>
        <w:pStyle w:val="a3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Ключникова Алина</w:t>
      </w:r>
    </w:p>
    <w:p w:rsidR="00967EB5" w:rsidRPr="00A62777" w:rsidRDefault="00967EB5" w:rsidP="00A62777">
      <w:pPr>
        <w:spacing w:before="0" w:line="24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62777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A62777">
        <w:rPr>
          <w:rFonts w:ascii="Times New Roman" w:hAnsi="Times New Roman" w:cs="Times New Roman"/>
          <w:sz w:val="28"/>
          <w:szCs w:val="28"/>
        </w:rPr>
        <w:t>:</w:t>
      </w:r>
    </w:p>
    <w:p w:rsidR="00967EB5" w:rsidRPr="00A62777" w:rsidRDefault="00967EB5" w:rsidP="00A62777">
      <w:pPr>
        <w:spacing w:before="0" w:line="240" w:lineRule="auto"/>
        <w:ind w:left="0" w:firstLine="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A62777">
        <w:rPr>
          <w:rFonts w:ascii="Times New Roman" w:hAnsi="Times New Roman" w:cs="Times New Roman"/>
          <w:sz w:val="28"/>
          <w:szCs w:val="28"/>
        </w:rPr>
        <w:t>учитель химии</w:t>
      </w:r>
      <w:r w:rsidR="004C5AA5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</w:t>
      </w:r>
      <w:r w:rsidRPr="00A62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625" w:rsidRPr="00680625" w:rsidRDefault="00A32128" w:rsidP="00A62777">
      <w:pPr>
        <w:spacing w:before="0" w:line="240" w:lineRule="auto"/>
        <w:ind w:left="0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62777">
        <w:rPr>
          <w:rFonts w:ascii="Times New Roman" w:hAnsi="Times New Roman" w:cs="Times New Roman"/>
          <w:sz w:val="28"/>
          <w:szCs w:val="28"/>
        </w:rPr>
        <w:t>Вазюкова</w:t>
      </w:r>
      <w:r w:rsidR="00967EB5" w:rsidRPr="00A62777">
        <w:rPr>
          <w:rFonts w:ascii="Times New Roman" w:hAnsi="Times New Roman" w:cs="Times New Roman"/>
          <w:sz w:val="28"/>
          <w:szCs w:val="28"/>
        </w:rPr>
        <w:t xml:space="preserve"> Ирина Евгеньевна</w:t>
      </w:r>
    </w:p>
    <w:p w:rsidR="00827E6E" w:rsidRDefault="00827E6E" w:rsidP="003B13C2">
      <w:pPr>
        <w:spacing w:before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27E6E" w:rsidRDefault="00827E6E" w:rsidP="003B13C2">
      <w:pPr>
        <w:spacing w:before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27E6E" w:rsidRDefault="00827E6E" w:rsidP="003B13C2">
      <w:pPr>
        <w:spacing w:before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B13C2" w:rsidRPr="00827E6E" w:rsidRDefault="00967EB5" w:rsidP="00827E6E">
      <w:pPr>
        <w:spacing w:before="0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80625">
        <w:rPr>
          <w:rFonts w:ascii="Times New Roman" w:hAnsi="Times New Roman" w:cs="Times New Roman"/>
          <w:sz w:val="24"/>
          <w:szCs w:val="24"/>
        </w:rPr>
        <w:t>Болгар, 20</w:t>
      </w:r>
      <w:r w:rsidR="004C5AA5">
        <w:rPr>
          <w:rFonts w:ascii="Times New Roman" w:hAnsi="Times New Roman" w:cs="Times New Roman"/>
          <w:sz w:val="24"/>
          <w:szCs w:val="24"/>
        </w:rPr>
        <w:t>23</w:t>
      </w:r>
    </w:p>
    <w:p w:rsidR="00EA6F7F" w:rsidRPr="00EA6F7F" w:rsidRDefault="00EA6F7F" w:rsidP="003B13C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top"/>
        <w:rPr>
          <w:b/>
          <w:sz w:val="28"/>
          <w:szCs w:val="28"/>
        </w:rPr>
      </w:pPr>
      <w:r w:rsidRPr="00EA6F7F">
        <w:rPr>
          <w:b/>
          <w:sz w:val="28"/>
          <w:szCs w:val="28"/>
        </w:rPr>
        <w:lastRenderedPageBreak/>
        <w:t>СОДЕРЖАНИЕ</w:t>
      </w:r>
    </w:p>
    <w:p w:rsidR="00ED3BC2" w:rsidRDefault="00ED3BC2" w:rsidP="00F41F23">
      <w:pPr>
        <w:shd w:val="clear" w:color="auto" w:fill="FFFFFF"/>
        <w:spacing w:before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Вве</w:t>
      </w:r>
      <w:r w:rsidR="00C859AB">
        <w:rPr>
          <w:rFonts w:ascii="Times New Roman" w:eastAsia="Times New Roman" w:hAnsi="Times New Roman" w:cs="Times New Roman"/>
          <w:sz w:val="28"/>
          <w:szCs w:val="28"/>
        </w:rPr>
        <w:t>дение ….………………………..………………………………</w:t>
      </w:r>
      <w:r w:rsidR="001916D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C859A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41F23">
        <w:rPr>
          <w:rFonts w:ascii="Times New Roman" w:eastAsia="Times New Roman" w:hAnsi="Times New Roman" w:cs="Times New Roman"/>
          <w:sz w:val="28"/>
          <w:szCs w:val="28"/>
        </w:rPr>
        <w:t>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ED3BC2" w:rsidRDefault="00ED3BC2" w:rsidP="003B13C2">
      <w:pPr>
        <w:pStyle w:val="a4"/>
        <w:numPr>
          <w:ilvl w:val="0"/>
          <w:numId w:val="8"/>
        </w:numPr>
        <w:shd w:val="clear" w:color="auto" w:fill="FFFFFF"/>
        <w:spacing w:before="0"/>
        <w:ind w:left="0" w:righ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Теоретическая часть …………………………………………</w:t>
      </w:r>
      <w:r w:rsidR="001916D1">
        <w:rPr>
          <w:rFonts w:ascii="Times New Roman" w:eastAsia="Times New Roman" w:hAnsi="Times New Roman" w:cs="Times New Roman"/>
          <w:sz w:val="28"/>
          <w:szCs w:val="28"/>
        </w:rPr>
        <w:t>..</w:t>
      </w:r>
      <w:r w:rsidR="00F41F23">
        <w:rPr>
          <w:rFonts w:ascii="Times New Roman" w:eastAsia="Times New Roman" w:hAnsi="Times New Roman" w:cs="Times New Roman"/>
          <w:sz w:val="28"/>
          <w:szCs w:val="28"/>
        </w:rPr>
        <w:t>………….5</w:t>
      </w:r>
    </w:p>
    <w:p w:rsidR="00ED3BC2" w:rsidRDefault="001916D1" w:rsidP="003B13C2">
      <w:pPr>
        <w:pStyle w:val="ab"/>
        <w:numPr>
          <w:ilvl w:val="1"/>
          <w:numId w:val="8"/>
        </w:numPr>
        <w:spacing w:after="0"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моющих и чистящих средств…</w:t>
      </w:r>
      <w:r w:rsidR="00F41F23">
        <w:rPr>
          <w:sz w:val="28"/>
          <w:szCs w:val="28"/>
        </w:rPr>
        <w:t>…….…………..</w:t>
      </w:r>
      <w:r w:rsidR="00ED3BC2">
        <w:rPr>
          <w:sz w:val="28"/>
          <w:szCs w:val="28"/>
        </w:rPr>
        <w:t>5</w:t>
      </w:r>
    </w:p>
    <w:p w:rsidR="00ED3BC2" w:rsidRDefault="001916D1" w:rsidP="003B13C2">
      <w:pPr>
        <w:pStyle w:val="ab"/>
        <w:numPr>
          <w:ilvl w:val="1"/>
          <w:numId w:val="8"/>
        </w:numPr>
        <w:spacing w:after="0" w:line="360" w:lineRule="auto"/>
        <w:ind w:left="0" w:firstLine="851"/>
        <w:jc w:val="both"/>
        <w:rPr>
          <w:sz w:val="28"/>
          <w:szCs w:val="28"/>
        </w:rPr>
      </w:pPr>
      <w:r w:rsidRPr="001916D1">
        <w:rPr>
          <w:sz w:val="28"/>
          <w:szCs w:val="28"/>
        </w:rPr>
        <w:t>Классификация моющих и чистящих средств</w:t>
      </w:r>
      <w:r>
        <w:rPr>
          <w:sz w:val="28"/>
          <w:szCs w:val="28"/>
        </w:rPr>
        <w:t xml:space="preserve"> ………..</w:t>
      </w:r>
      <w:r w:rsidR="00F41F23">
        <w:rPr>
          <w:sz w:val="28"/>
          <w:szCs w:val="28"/>
        </w:rPr>
        <w:t>………….</w:t>
      </w:r>
      <w:r w:rsidR="00ED3BC2">
        <w:rPr>
          <w:sz w:val="28"/>
          <w:szCs w:val="28"/>
        </w:rPr>
        <w:t>6</w:t>
      </w:r>
    </w:p>
    <w:p w:rsidR="00ED3BC2" w:rsidRDefault="001916D1" w:rsidP="003B13C2">
      <w:pPr>
        <w:pStyle w:val="ab"/>
        <w:numPr>
          <w:ilvl w:val="1"/>
          <w:numId w:val="8"/>
        </w:numPr>
        <w:spacing w:after="0" w:line="360" w:lineRule="auto"/>
        <w:ind w:left="0" w:firstLine="851"/>
        <w:jc w:val="both"/>
        <w:rPr>
          <w:sz w:val="28"/>
          <w:szCs w:val="28"/>
        </w:rPr>
      </w:pPr>
      <w:r w:rsidRPr="001916D1">
        <w:rPr>
          <w:sz w:val="28"/>
          <w:szCs w:val="28"/>
          <w:shd w:val="clear" w:color="auto" w:fill="FFFFFF"/>
          <w:lang w:val="tt-RU"/>
        </w:rPr>
        <w:t xml:space="preserve">Действующие вещества, которые входят в состав моющих и чистящих средств, </w:t>
      </w:r>
      <w:r>
        <w:rPr>
          <w:sz w:val="28"/>
          <w:szCs w:val="28"/>
          <w:shd w:val="clear" w:color="auto" w:fill="FFFFFF"/>
          <w:lang w:val="tt-RU"/>
        </w:rPr>
        <w:t xml:space="preserve">степень </w:t>
      </w:r>
      <w:r w:rsidRPr="001916D1">
        <w:rPr>
          <w:sz w:val="28"/>
          <w:szCs w:val="28"/>
          <w:shd w:val="clear" w:color="auto" w:fill="FFFFFF"/>
          <w:lang w:val="tt-RU"/>
        </w:rPr>
        <w:t>их безопасност</w:t>
      </w:r>
      <w:r>
        <w:rPr>
          <w:sz w:val="28"/>
          <w:szCs w:val="28"/>
          <w:shd w:val="clear" w:color="auto" w:fill="FFFFFF"/>
          <w:lang w:val="tt-RU"/>
        </w:rPr>
        <w:t>и</w:t>
      </w:r>
      <w:r w:rsidRPr="001916D1">
        <w:rPr>
          <w:sz w:val="28"/>
          <w:szCs w:val="28"/>
          <w:shd w:val="clear" w:color="auto" w:fill="FFFFFF"/>
          <w:lang w:val="tt-RU"/>
        </w:rPr>
        <w:t>.</w:t>
      </w:r>
      <w:r>
        <w:rPr>
          <w:sz w:val="28"/>
          <w:szCs w:val="28"/>
          <w:shd w:val="clear" w:color="auto" w:fill="FFFFFF"/>
          <w:lang w:val="tt-RU"/>
        </w:rPr>
        <w:t>.......................</w:t>
      </w:r>
      <w:r w:rsidR="00ED3BC2">
        <w:rPr>
          <w:sz w:val="28"/>
          <w:szCs w:val="28"/>
        </w:rPr>
        <w:t>………</w:t>
      </w:r>
      <w:r>
        <w:rPr>
          <w:sz w:val="28"/>
          <w:szCs w:val="28"/>
        </w:rPr>
        <w:t>…</w:t>
      </w:r>
      <w:r w:rsidR="00F41F23">
        <w:rPr>
          <w:sz w:val="28"/>
          <w:szCs w:val="28"/>
        </w:rPr>
        <w:t>.............</w:t>
      </w:r>
      <w:r w:rsidR="00ED3BC2">
        <w:rPr>
          <w:sz w:val="28"/>
          <w:szCs w:val="28"/>
        </w:rPr>
        <w:t>.</w:t>
      </w:r>
      <w:r w:rsidR="00F41F23">
        <w:rPr>
          <w:sz w:val="28"/>
          <w:szCs w:val="28"/>
        </w:rPr>
        <w:t>7</w:t>
      </w:r>
    </w:p>
    <w:p w:rsidR="00ED3BC2" w:rsidRDefault="00ED3BC2" w:rsidP="003B13C2">
      <w:pPr>
        <w:pStyle w:val="ab"/>
        <w:numPr>
          <w:ilvl w:val="0"/>
          <w:numId w:val="8"/>
        </w:numPr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часть………………………………….………</w:t>
      </w:r>
      <w:r w:rsidR="001916D1">
        <w:rPr>
          <w:sz w:val="28"/>
          <w:szCs w:val="28"/>
        </w:rPr>
        <w:t>..</w:t>
      </w:r>
      <w:r>
        <w:rPr>
          <w:sz w:val="28"/>
          <w:szCs w:val="28"/>
        </w:rPr>
        <w:t>…</w:t>
      </w:r>
      <w:r w:rsidR="00F41F23">
        <w:rPr>
          <w:sz w:val="28"/>
          <w:szCs w:val="28"/>
        </w:rPr>
        <w:t>………..</w:t>
      </w:r>
      <w:r w:rsidR="001916D1">
        <w:rPr>
          <w:sz w:val="28"/>
          <w:szCs w:val="28"/>
        </w:rPr>
        <w:t>9</w:t>
      </w:r>
    </w:p>
    <w:p w:rsidR="00ED3BC2" w:rsidRDefault="00ED3BC2" w:rsidP="003B13C2">
      <w:pPr>
        <w:pStyle w:val="ab"/>
        <w:numPr>
          <w:ilvl w:val="1"/>
          <w:numId w:val="8"/>
        </w:numPr>
        <w:spacing w:after="0" w:line="360" w:lineRule="auto"/>
        <w:ind w:left="0" w:firstLine="851"/>
        <w:jc w:val="both"/>
        <w:rPr>
          <w:b/>
          <w:bCs/>
          <w:sz w:val="28"/>
          <w:szCs w:val="28"/>
        </w:rPr>
      </w:pPr>
      <w:r w:rsidRPr="00E36890">
        <w:rPr>
          <w:bCs/>
          <w:sz w:val="28"/>
          <w:szCs w:val="28"/>
        </w:rPr>
        <w:t>Проведение опроса</w:t>
      </w:r>
      <w:r>
        <w:rPr>
          <w:b/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метод анкетирования</w:t>
      </w:r>
      <w:r>
        <w:rPr>
          <w:b/>
          <w:bCs/>
          <w:sz w:val="28"/>
          <w:szCs w:val="28"/>
        </w:rPr>
        <w:t>)</w:t>
      </w:r>
      <w:r w:rsidRPr="00EE0122">
        <w:rPr>
          <w:bCs/>
          <w:sz w:val="28"/>
          <w:szCs w:val="28"/>
        </w:rPr>
        <w:t>……</w:t>
      </w:r>
      <w:r w:rsidR="001916D1">
        <w:rPr>
          <w:bCs/>
          <w:sz w:val="28"/>
          <w:szCs w:val="28"/>
        </w:rPr>
        <w:t>…….…</w:t>
      </w:r>
      <w:r w:rsidR="00F41F23">
        <w:rPr>
          <w:bCs/>
          <w:sz w:val="28"/>
          <w:szCs w:val="28"/>
        </w:rPr>
        <w:t>……….9</w:t>
      </w:r>
    </w:p>
    <w:p w:rsidR="00ED3BC2" w:rsidRPr="000A44FA" w:rsidRDefault="001916D1" w:rsidP="003B13C2">
      <w:pPr>
        <w:pStyle w:val="ab"/>
        <w:numPr>
          <w:ilvl w:val="1"/>
          <w:numId w:val="8"/>
        </w:numPr>
        <w:spacing w:after="0" w:line="360" w:lineRule="auto"/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Выполнение эксперимента………………………….……</w:t>
      </w:r>
      <w:r w:rsidR="00F41F23">
        <w:rPr>
          <w:bCs/>
          <w:sz w:val="28"/>
          <w:szCs w:val="28"/>
        </w:rPr>
        <w:t>……...</w:t>
      </w:r>
      <w:r w:rsidR="00ED3BC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10</w:t>
      </w:r>
    </w:p>
    <w:p w:rsidR="00ED3BC2" w:rsidRDefault="00ED3BC2" w:rsidP="003B13C2">
      <w:pPr>
        <w:pStyle w:val="ab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Зак</w:t>
      </w:r>
      <w:r w:rsidR="001916D1">
        <w:rPr>
          <w:sz w:val="28"/>
          <w:szCs w:val="28"/>
        </w:rPr>
        <w:t>лючение …………………………………………………….…..</w:t>
      </w:r>
      <w:r w:rsidR="00F41F23">
        <w:rPr>
          <w:sz w:val="28"/>
          <w:szCs w:val="28"/>
        </w:rPr>
        <w:t>.............</w:t>
      </w:r>
      <w:r>
        <w:rPr>
          <w:sz w:val="28"/>
          <w:szCs w:val="28"/>
        </w:rPr>
        <w:t>.1</w:t>
      </w:r>
      <w:r w:rsidR="00F41F23">
        <w:rPr>
          <w:sz w:val="28"/>
          <w:szCs w:val="28"/>
        </w:rPr>
        <w:t>3</w:t>
      </w:r>
    </w:p>
    <w:p w:rsidR="00ED3BC2" w:rsidRPr="000A44FA" w:rsidRDefault="00ED3BC2" w:rsidP="003B13C2">
      <w:pPr>
        <w:pStyle w:val="a5"/>
        <w:spacing w:before="0" w:beforeAutospacing="0" w:after="0" w:afterAutospacing="0" w:line="360" w:lineRule="auto"/>
        <w:ind w:firstLine="284"/>
        <w:jc w:val="both"/>
        <w:rPr>
          <w:bCs/>
          <w:sz w:val="28"/>
          <w:szCs w:val="28"/>
        </w:rPr>
      </w:pPr>
      <w:r w:rsidRPr="000A44FA">
        <w:rPr>
          <w:bCs/>
          <w:sz w:val="28"/>
          <w:szCs w:val="28"/>
        </w:rPr>
        <w:t>Список использованных источников и литературы</w:t>
      </w:r>
      <w:r w:rsidR="00F41F23">
        <w:rPr>
          <w:bCs/>
          <w:sz w:val="28"/>
          <w:szCs w:val="28"/>
        </w:rPr>
        <w:t>……………….……...</w:t>
      </w:r>
      <w:r>
        <w:rPr>
          <w:bCs/>
          <w:sz w:val="28"/>
          <w:szCs w:val="28"/>
        </w:rPr>
        <w:t>.1</w:t>
      </w:r>
      <w:r w:rsidR="00B331EB">
        <w:rPr>
          <w:bCs/>
          <w:sz w:val="28"/>
          <w:szCs w:val="28"/>
        </w:rPr>
        <w:t>5</w:t>
      </w:r>
    </w:p>
    <w:p w:rsidR="00ED3BC2" w:rsidRDefault="00ED3BC2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ED3BC2" w:rsidRDefault="00ED3BC2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Default="001E4ABE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0040B" w:rsidRDefault="0010040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0040B" w:rsidRDefault="0010040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0040B" w:rsidRDefault="0010040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C859AB" w:rsidRDefault="00C859A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0040B" w:rsidRDefault="0010040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0040B" w:rsidRDefault="0010040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59050A" w:rsidRDefault="0059050A" w:rsidP="003B13C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b/>
          <w:sz w:val="28"/>
          <w:szCs w:val="28"/>
        </w:rPr>
      </w:pPr>
    </w:p>
    <w:p w:rsidR="00F41F23" w:rsidRDefault="00F41F23" w:rsidP="003B13C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top"/>
        <w:rPr>
          <w:b/>
          <w:sz w:val="28"/>
          <w:szCs w:val="28"/>
        </w:rPr>
      </w:pPr>
    </w:p>
    <w:p w:rsidR="00EA6F7F" w:rsidRDefault="003D2634" w:rsidP="003B13C2">
      <w:pPr>
        <w:pStyle w:val="a5"/>
        <w:shd w:val="clear" w:color="auto" w:fill="FFFFFF"/>
        <w:spacing w:before="0" w:beforeAutospacing="0" w:after="0" w:afterAutospacing="0" w:line="360" w:lineRule="auto"/>
        <w:jc w:val="center"/>
        <w:textAlignment w:val="top"/>
        <w:rPr>
          <w:b/>
          <w:sz w:val="28"/>
          <w:szCs w:val="28"/>
        </w:rPr>
      </w:pPr>
      <w:r w:rsidRPr="003D2634">
        <w:rPr>
          <w:b/>
          <w:sz w:val="28"/>
          <w:szCs w:val="28"/>
        </w:rPr>
        <w:lastRenderedPageBreak/>
        <w:t>ВВЕДЕНИЕ</w:t>
      </w:r>
    </w:p>
    <w:p w:rsidR="00ED3BC2" w:rsidRDefault="00ED3BC2" w:rsidP="003B13C2">
      <w:pPr>
        <w:pStyle w:val="a5"/>
        <w:shd w:val="clear" w:color="auto" w:fill="FFFFFF"/>
        <w:spacing w:before="0" w:beforeAutospacing="0" w:after="0" w:afterAutospacing="0" w:line="360" w:lineRule="auto"/>
        <w:jc w:val="right"/>
        <w:textAlignment w:val="top"/>
        <w:rPr>
          <w:b/>
          <w:sz w:val="28"/>
          <w:szCs w:val="28"/>
        </w:rPr>
      </w:pPr>
    </w:p>
    <w:p w:rsidR="00ED3BC2" w:rsidRPr="00ED3BC2" w:rsidRDefault="00ED3BC2" w:rsidP="003B13C2">
      <w:pPr>
        <w:pStyle w:val="a5"/>
        <w:spacing w:before="0" w:beforeAutospacing="0" w:after="0" w:afterAutospacing="0" w:line="360" w:lineRule="auto"/>
        <w:jc w:val="right"/>
        <w:rPr>
          <w:rFonts w:ascii="Tahoma" w:hAnsi="Tahoma" w:cs="Tahoma"/>
          <w:sz w:val="20"/>
          <w:szCs w:val="20"/>
        </w:rPr>
      </w:pPr>
      <w:r w:rsidRPr="00ED3BC2">
        <w:rPr>
          <w:b/>
          <w:bCs/>
          <w:sz w:val="22"/>
          <w:szCs w:val="22"/>
        </w:rPr>
        <w:t>«Изучение химии имеет двоякую цель:</w:t>
      </w:r>
    </w:p>
    <w:p w:rsidR="00ED3BC2" w:rsidRPr="00ED3BC2" w:rsidRDefault="00ED3BC2" w:rsidP="003B13C2">
      <w:pPr>
        <w:pStyle w:val="a5"/>
        <w:spacing w:before="0" w:beforeAutospacing="0" w:after="0" w:afterAutospacing="0" w:line="360" w:lineRule="auto"/>
        <w:jc w:val="right"/>
        <w:rPr>
          <w:rFonts w:ascii="Tahoma" w:hAnsi="Tahoma" w:cs="Tahoma"/>
          <w:sz w:val="20"/>
          <w:szCs w:val="20"/>
        </w:rPr>
      </w:pPr>
      <w:r w:rsidRPr="00ED3BC2">
        <w:rPr>
          <w:b/>
          <w:bCs/>
          <w:sz w:val="22"/>
          <w:szCs w:val="22"/>
        </w:rPr>
        <w:t>одна – усовершенствование естественных наук,</w:t>
      </w:r>
    </w:p>
    <w:p w:rsidR="00ED3BC2" w:rsidRPr="00ED3BC2" w:rsidRDefault="00ED3BC2" w:rsidP="003B13C2">
      <w:pPr>
        <w:pStyle w:val="a5"/>
        <w:spacing w:before="0" w:beforeAutospacing="0" w:after="0" w:afterAutospacing="0" w:line="360" w:lineRule="auto"/>
        <w:jc w:val="right"/>
        <w:rPr>
          <w:rFonts w:ascii="Tahoma" w:hAnsi="Tahoma" w:cs="Tahoma"/>
          <w:sz w:val="20"/>
          <w:szCs w:val="20"/>
        </w:rPr>
      </w:pPr>
      <w:r w:rsidRPr="00ED3BC2">
        <w:rPr>
          <w:b/>
          <w:bCs/>
          <w:sz w:val="22"/>
          <w:szCs w:val="22"/>
        </w:rPr>
        <w:t>другая – умножение жизненных благ».</w:t>
      </w:r>
    </w:p>
    <w:p w:rsidR="00ED3BC2" w:rsidRPr="00ED3BC2" w:rsidRDefault="00ED3BC2" w:rsidP="003B13C2">
      <w:pPr>
        <w:pStyle w:val="a5"/>
        <w:spacing w:before="0" w:beforeAutospacing="0" w:after="0" w:afterAutospacing="0" w:line="360" w:lineRule="auto"/>
        <w:jc w:val="right"/>
        <w:rPr>
          <w:rFonts w:ascii="Tahoma" w:hAnsi="Tahoma" w:cs="Tahoma"/>
          <w:sz w:val="20"/>
          <w:szCs w:val="20"/>
        </w:rPr>
      </w:pPr>
      <w:r w:rsidRPr="00ED3BC2">
        <w:rPr>
          <w:b/>
          <w:bCs/>
          <w:sz w:val="22"/>
          <w:szCs w:val="22"/>
        </w:rPr>
        <w:t>(М.В. Ломоносов)</w:t>
      </w:r>
    </w:p>
    <w:p w:rsidR="001E4ABE" w:rsidRPr="001E4ABE" w:rsidRDefault="001E4ABE" w:rsidP="003B13C2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top"/>
        <w:rPr>
          <w:b/>
          <w:sz w:val="28"/>
          <w:szCs w:val="28"/>
          <w:lang w:val="tt-RU"/>
        </w:rPr>
      </w:pPr>
    </w:p>
    <w:p w:rsidR="001E4ABE" w:rsidRDefault="001E4ABE" w:rsidP="003B13C2">
      <w:pPr>
        <w:pStyle w:val="a4"/>
        <w:spacing w:before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E4ABE">
        <w:rPr>
          <w:rFonts w:ascii="Times New Roman" w:eastAsia="Calibri" w:hAnsi="Times New Roman" w:cs="Times New Roman"/>
          <w:sz w:val="28"/>
          <w:szCs w:val="28"/>
        </w:rPr>
        <w:t>Химия — великая наука. Благодаря ей сегодня мы можем иметь роскошные волосы, чистую одежду и свежий запах в доме. Именно эта наука позволила изобрести средства, которые значительно упрощают жизнь домохозяйкам.</w:t>
      </w:r>
    </w:p>
    <w:p w:rsidR="001E4ABE" w:rsidRPr="00C44234" w:rsidRDefault="00111BB2" w:rsidP="003B13C2">
      <w:pPr>
        <w:pStyle w:val="a4"/>
        <w:spacing w:before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11BB2">
        <w:rPr>
          <w:rFonts w:ascii="Times New Roman" w:eastAsia="Calibri" w:hAnsi="Times New Roman" w:cs="Times New Roman"/>
          <w:sz w:val="28"/>
          <w:szCs w:val="28"/>
        </w:rPr>
        <w:t>Реклама моющих и чистящих средств обступает нас со всех сторон - с экранов телевизоров, страниц журналов, уличных стендов... "Вы еще не в белом? Тогда мы идем к вам!" Погодите-погодите... Чистота, уничтожение бактерий, белоснежность и повышенная пушистость "любимых вещей" - это, конечно, хорошо. Но стоит ли ради этого приносить в жертву свое здоровье? Ведь все, что уничтожает, отбеливает и чистит, может плохо на него повлиять. Самый яркий тому пример - многочисленные случаи аллергии на моющие средства.</w:t>
      </w:r>
      <w:r w:rsidR="00EA6F7F">
        <w:rPr>
          <w:rFonts w:ascii="Times New Roman" w:eastAsia="Calibri" w:hAnsi="Times New Roman" w:cs="Times New Roman"/>
          <w:sz w:val="28"/>
          <w:szCs w:val="28"/>
        </w:rPr>
        <w:t xml:space="preserve"> В результате возникла необходимость изучить состав моющих средств, их назначение и возможность их взаимной замены</w:t>
      </w:r>
      <w:r w:rsidR="001E4ABE">
        <w:rPr>
          <w:rFonts w:ascii="Times New Roman" w:eastAsia="Calibri" w:hAnsi="Times New Roman" w:cs="Times New Roman"/>
          <w:sz w:val="28"/>
          <w:szCs w:val="28"/>
          <w:lang w:val="tt-RU"/>
        </w:rPr>
        <w:t>.</w:t>
      </w:r>
    </w:p>
    <w:p w:rsidR="00C44234" w:rsidRPr="00C44234" w:rsidRDefault="00C44234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исследования: </w:t>
      </w:r>
      <w:r>
        <w:rPr>
          <w:color w:val="000000"/>
          <w:sz w:val="28"/>
          <w:szCs w:val="28"/>
        </w:rPr>
        <w:t>Синтетические моющие средства. Мифы и реальность.</w:t>
      </w:r>
    </w:p>
    <w:p w:rsidR="0010040B" w:rsidRPr="002636A9" w:rsidRDefault="0010040B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36A9">
        <w:rPr>
          <w:b/>
          <w:color w:val="000000"/>
          <w:sz w:val="28"/>
          <w:szCs w:val="28"/>
        </w:rPr>
        <w:t>Целью данной работы</w:t>
      </w:r>
      <w:r w:rsidRPr="002636A9">
        <w:rPr>
          <w:color w:val="000000"/>
          <w:sz w:val="28"/>
          <w:szCs w:val="28"/>
        </w:rPr>
        <w:t xml:space="preserve"> является </w:t>
      </w:r>
      <w:r w:rsidR="00C44234">
        <w:rPr>
          <w:sz w:val="28"/>
          <w:szCs w:val="28"/>
          <w:shd w:val="clear" w:color="auto" w:fill="FFFFFF"/>
        </w:rPr>
        <w:t>исследование</w:t>
      </w:r>
      <w:r w:rsidRPr="003E2F86">
        <w:rPr>
          <w:sz w:val="28"/>
          <w:szCs w:val="28"/>
          <w:shd w:val="clear" w:color="auto" w:fill="FFFFFF"/>
        </w:rPr>
        <w:t xml:space="preserve"> чистящи</w:t>
      </w:r>
      <w:r w:rsidR="00C44234">
        <w:rPr>
          <w:sz w:val="28"/>
          <w:szCs w:val="28"/>
          <w:shd w:val="clear" w:color="auto" w:fill="FFFFFF"/>
        </w:rPr>
        <w:t>х</w:t>
      </w:r>
      <w:r w:rsidRPr="003E2F86">
        <w:rPr>
          <w:sz w:val="28"/>
          <w:szCs w:val="28"/>
          <w:shd w:val="clear" w:color="auto" w:fill="FFFFFF"/>
        </w:rPr>
        <w:t xml:space="preserve"> и моющи</w:t>
      </w:r>
      <w:r w:rsidR="00C44234">
        <w:rPr>
          <w:sz w:val="28"/>
          <w:szCs w:val="28"/>
          <w:shd w:val="clear" w:color="auto" w:fill="FFFFFF"/>
        </w:rPr>
        <w:t xml:space="preserve">х </w:t>
      </w:r>
      <w:r w:rsidRPr="003E2F86">
        <w:rPr>
          <w:sz w:val="28"/>
          <w:szCs w:val="28"/>
          <w:shd w:val="clear" w:color="auto" w:fill="FFFFFF"/>
        </w:rPr>
        <w:t>средств, которые имеются дома</w:t>
      </w:r>
      <w:r>
        <w:rPr>
          <w:color w:val="000000"/>
          <w:sz w:val="28"/>
          <w:szCs w:val="28"/>
        </w:rPr>
        <w:t xml:space="preserve">, рассмотрение возможности замены одних средств,  другими. </w:t>
      </w:r>
    </w:p>
    <w:p w:rsidR="00C44234" w:rsidRPr="002636A9" w:rsidRDefault="00C44234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2636A9">
        <w:rPr>
          <w:color w:val="000000"/>
          <w:sz w:val="28"/>
          <w:szCs w:val="28"/>
        </w:rPr>
        <w:t xml:space="preserve">Достижение данной цели предполагает решение следующих </w:t>
      </w:r>
      <w:r w:rsidRPr="002636A9">
        <w:rPr>
          <w:b/>
          <w:color w:val="000000"/>
          <w:sz w:val="28"/>
          <w:szCs w:val="28"/>
        </w:rPr>
        <w:t>задач:</w:t>
      </w:r>
    </w:p>
    <w:p w:rsidR="00C44234" w:rsidRDefault="00C44234" w:rsidP="003B13C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>Узнать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такое моющие средства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44234" w:rsidRPr="003C470A" w:rsidRDefault="00C44234" w:rsidP="003B13C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3C470A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- Какие действующие вещества входят в состав моющих и чистящих средств и насколько они безопасны?</w:t>
      </w:r>
    </w:p>
    <w:p w:rsidR="00C44234" w:rsidRDefault="00C44234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ознакомится с механизмом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действие моющих средств. </w:t>
      </w:r>
    </w:p>
    <w:p w:rsidR="00C44234" w:rsidRDefault="00C44234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3BC2">
        <w:rPr>
          <w:rFonts w:ascii="Times New Roman" w:hAnsi="Times New Roman" w:cs="Times New Roman"/>
          <w:sz w:val="28"/>
          <w:szCs w:val="28"/>
        </w:rPr>
        <w:t>Провести диагностику использования моющих средств</w:t>
      </w:r>
    </w:p>
    <w:p w:rsidR="00C44234" w:rsidRPr="00ED3BC2" w:rsidRDefault="00C44234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D3BC2">
        <w:rPr>
          <w:rFonts w:ascii="Times New Roman" w:hAnsi="Times New Roman" w:cs="Times New Roman"/>
          <w:sz w:val="28"/>
          <w:szCs w:val="28"/>
        </w:rPr>
        <w:t xml:space="preserve">Изучить рН среду моющих средств </w:t>
      </w:r>
      <w:r>
        <w:rPr>
          <w:rFonts w:ascii="Times New Roman" w:hAnsi="Times New Roman" w:cs="Times New Roman"/>
          <w:sz w:val="28"/>
          <w:szCs w:val="28"/>
        </w:rPr>
        <w:t>разного назначения</w:t>
      </w:r>
      <w:r w:rsidRPr="00ED3BC2">
        <w:rPr>
          <w:rFonts w:ascii="Times New Roman" w:hAnsi="Times New Roman" w:cs="Times New Roman"/>
          <w:sz w:val="28"/>
          <w:szCs w:val="28"/>
        </w:rPr>
        <w:t>;</w:t>
      </w:r>
    </w:p>
    <w:p w:rsidR="00ED3BC2" w:rsidRPr="00C44234" w:rsidRDefault="00C44234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Выяснить возможность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замены одних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моющих средств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другими</w:t>
      </w:r>
      <w:r w:rsidRPr="00967EB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D3BC2" w:rsidRPr="00ED3BC2" w:rsidRDefault="00ED3BC2" w:rsidP="003B13C2">
      <w:pPr>
        <w:widowControl w:val="0"/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BC2">
        <w:rPr>
          <w:rFonts w:ascii="Times New Roman" w:hAnsi="Times New Roman" w:cs="Times New Roman"/>
          <w:b/>
          <w:sz w:val="28"/>
          <w:szCs w:val="28"/>
        </w:rPr>
        <w:t xml:space="preserve">Предмет исследования: </w:t>
      </w:r>
      <w:r w:rsidR="00F96A9D">
        <w:rPr>
          <w:rFonts w:ascii="Times New Roman" w:hAnsi="Times New Roman" w:cs="Times New Roman"/>
          <w:sz w:val="28"/>
          <w:szCs w:val="28"/>
        </w:rPr>
        <w:t>возможность замены одних моющих средств, другими</w:t>
      </w:r>
      <w:r w:rsidRPr="00ED3BC2">
        <w:rPr>
          <w:rFonts w:ascii="Times New Roman" w:hAnsi="Times New Roman" w:cs="Times New Roman"/>
          <w:sz w:val="28"/>
          <w:szCs w:val="28"/>
        </w:rPr>
        <w:t>.</w:t>
      </w:r>
    </w:p>
    <w:p w:rsidR="003B13C2" w:rsidRDefault="00C44234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636A9">
        <w:rPr>
          <w:b/>
          <w:color w:val="000000"/>
          <w:sz w:val="28"/>
          <w:szCs w:val="28"/>
        </w:rPr>
        <w:t>Объект исследования</w:t>
      </w:r>
      <w:r w:rsidRPr="002636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2636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моющие и чистящие средства</w:t>
      </w:r>
      <w:r w:rsidRPr="002636A9">
        <w:rPr>
          <w:color w:val="000000"/>
          <w:sz w:val="28"/>
          <w:szCs w:val="28"/>
        </w:rPr>
        <w:t>.</w:t>
      </w:r>
    </w:p>
    <w:p w:rsidR="00ED3BC2" w:rsidRPr="003B13C2" w:rsidRDefault="00ED3BC2" w:rsidP="003B1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ED3BC2">
        <w:rPr>
          <w:b/>
          <w:sz w:val="28"/>
          <w:szCs w:val="28"/>
        </w:rPr>
        <w:t>Методы исследования:</w:t>
      </w:r>
      <w:r w:rsidRPr="00ED3BC2">
        <w:rPr>
          <w:sz w:val="28"/>
          <w:szCs w:val="28"/>
        </w:rPr>
        <w:t xml:space="preserve"> </w:t>
      </w:r>
    </w:p>
    <w:p w:rsidR="00ED3BC2" w:rsidRPr="00ED3BC2" w:rsidRDefault="00C44234" w:rsidP="003B13C2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социологический опрос,</w:t>
      </w:r>
    </w:p>
    <w:p w:rsidR="00ED3BC2" w:rsidRPr="00ED3BC2" w:rsidRDefault="00ED3BC2" w:rsidP="003B13C2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ED3BC2">
        <w:rPr>
          <w:rFonts w:ascii="Times New Roman" w:hAnsi="Times New Roman" w:cs="Times New Roman"/>
          <w:sz w:val="28"/>
          <w:szCs w:val="28"/>
        </w:rPr>
        <w:t xml:space="preserve">статистическая  обработка данных, </w:t>
      </w:r>
    </w:p>
    <w:p w:rsidR="00ED3BC2" w:rsidRPr="00ED3BC2" w:rsidRDefault="00ED3BC2" w:rsidP="003B13C2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ED3BC2">
        <w:rPr>
          <w:rFonts w:ascii="Times New Roman" w:hAnsi="Times New Roman" w:cs="Times New Roman"/>
          <w:sz w:val="28"/>
          <w:szCs w:val="28"/>
        </w:rPr>
        <w:t xml:space="preserve">метод </w:t>
      </w:r>
      <w:r w:rsidR="0010040B">
        <w:rPr>
          <w:rFonts w:ascii="Times New Roman" w:hAnsi="Times New Roman" w:cs="Times New Roman"/>
          <w:sz w:val="28"/>
          <w:szCs w:val="28"/>
        </w:rPr>
        <w:t>эксперимента</w:t>
      </w:r>
      <w:r w:rsidRPr="00ED3BC2">
        <w:rPr>
          <w:rFonts w:ascii="Times New Roman" w:hAnsi="Times New Roman" w:cs="Times New Roman"/>
          <w:sz w:val="28"/>
          <w:szCs w:val="28"/>
        </w:rPr>
        <w:t>,</w:t>
      </w:r>
    </w:p>
    <w:p w:rsidR="00ED3BC2" w:rsidRPr="00C44234" w:rsidRDefault="00ED3BC2" w:rsidP="003B13C2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ED3BC2">
        <w:rPr>
          <w:rFonts w:ascii="Times New Roman" w:hAnsi="Times New Roman" w:cs="Times New Roman"/>
          <w:sz w:val="28"/>
          <w:szCs w:val="28"/>
        </w:rPr>
        <w:t>метод наблюдения</w:t>
      </w:r>
    </w:p>
    <w:p w:rsidR="00F96A9D" w:rsidRPr="003B13C2" w:rsidRDefault="00F96A9D" w:rsidP="003B13C2">
      <w:pPr>
        <w:widowControl w:val="0"/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3C2">
        <w:rPr>
          <w:rFonts w:ascii="Times New Roman" w:hAnsi="Times New Roman" w:cs="Times New Roman"/>
          <w:b/>
          <w:sz w:val="28"/>
          <w:szCs w:val="28"/>
        </w:rPr>
        <w:t>Гипотеза</w:t>
      </w:r>
    </w:p>
    <w:p w:rsidR="00F96A9D" w:rsidRPr="003B13C2" w:rsidRDefault="00F96A9D" w:rsidP="003B13C2">
      <w:pPr>
        <w:widowControl w:val="0"/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C2">
        <w:rPr>
          <w:rFonts w:ascii="Times New Roman" w:hAnsi="Times New Roman" w:cs="Times New Roman"/>
          <w:sz w:val="28"/>
          <w:szCs w:val="28"/>
        </w:rPr>
        <w:t>Для поддержания чистоты в доме, не подвергая  риску свое здоровье,  достаточно иметь всего</w:t>
      </w:r>
      <w:r w:rsidR="00F030DE">
        <w:rPr>
          <w:rFonts w:ascii="Times New Roman" w:hAnsi="Times New Roman" w:cs="Times New Roman"/>
          <w:sz w:val="28"/>
          <w:szCs w:val="28"/>
        </w:rPr>
        <w:t xml:space="preserve"> 2 –</w:t>
      </w:r>
      <w:r w:rsidRPr="003B13C2">
        <w:rPr>
          <w:rFonts w:ascii="Times New Roman" w:hAnsi="Times New Roman" w:cs="Times New Roman"/>
          <w:sz w:val="28"/>
          <w:szCs w:val="28"/>
        </w:rPr>
        <w:t xml:space="preserve"> 3</w:t>
      </w:r>
      <w:r w:rsidR="00F030DE">
        <w:rPr>
          <w:rFonts w:ascii="Times New Roman" w:hAnsi="Times New Roman" w:cs="Times New Roman"/>
          <w:sz w:val="28"/>
          <w:szCs w:val="28"/>
        </w:rPr>
        <w:t xml:space="preserve"> </w:t>
      </w:r>
      <w:r w:rsidRPr="003B13C2">
        <w:rPr>
          <w:rFonts w:ascii="Times New Roman" w:hAnsi="Times New Roman" w:cs="Times New Roman"/>
          <w:sz w:val="28"/>
          <w:szCs w:val="28"/>
        </w:rPr>
        <w:t xml:space="preserve">вида моющих и чистящих средств. </w:t>
      </w:r>
    </w:p>
    <w:p w:rsidR="00ED3BC2" w:rsidRPr="00C44234" w:rsidRDefault="00ED3BC2" w:rsidP="003B13C2">
      <w:pPr>
        <w:widowControl w:val="0"/>
        <w:autoSpaceDE w:val="0"/>
        <w:autoSpaceDN w:val="0"/>
        <w:adjustRightInd w:val="0"/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BC2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ED3BC2">
        <w:rPr>
          <w:rFonts w:ascii="Times New Roman" w:hAnsi="Times New Roman" w:cs="Times New Roman"/>
          <w:sz w:val="28"/>
          <w:szCs w:val="28"/>
        </w:rPr>
        <w:t xml:space="preserve">работы заключается в том, </w:t>
      </w:r>
      <w:r w:rsidR="00F96A9D">
        <w:rPr>
          <w:rFonts w:ascii="Times New Roman" w:hAnsi="Times New Roman" w:cs="Times New Roman"/>
          <w:sz w:val="28"/>
          <w:szCs w:val="28"/>
        </w:rPr>
        <w:t xml:space="preserve">что </w:t>
      </w:r>
      <w:r w:rsidR="0010040B">
        <w:rPr>
          <w:rFonts w:ascii="Times New Roman" w:hAnsi="Times New Roman" w:cs="Times New Roman"/>
          <w:sz w:val="28"/>
          <w:szCs w:val="28"/>
        </w:rPr>
        <w:t xml:space="preserve">у большинства из нас в доме находится огромное количество тюбиков и пузыречков </w:t>
      </w:r>
      <w:r w:rsidR="00C44234">
        <w:rPr>
          <w:rFonts w:ascii="Times New Roman" w:hAnsi="Times New Roman" w:cs="Times New Roman"/>
          <w:sz w:val="28"/>
          <w:szCs w:val="28"/>
        </w:rPr>
        <w:t xml:space="preserve">для поддержания чистоты в доме, </w:t>
      </w:r>
      <w:r w:rsidR="00F96A9D">
        <w:rPr>
          <w:rFonts w:ascii="Times New Roman" w:hAnsi="Times New Roman" w:cs="Times New Roman"/>
          <w:sz w:val="28"/>
          <w:szCs w:val="28"/>
        </w:rPr>
        <w:t>безопасно ли это для здоровья? Как сохранить здоровье и чистоту в доме? Этим вопросом задаются многие. Постараюсь на него ответить в своей работе.</w:t>
      </w:r>
    </w:p>
    <w:p w:rsidR="001E4ABE" w:rsidRPr="00ED3BC2" w:rsidRDefault="001E4ABE" w:rsidP="003B13C2">
      <w:pPr>
        <w:pStyle w:val="a4"/>
        <w:spacing w:before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040B" w:rsidRDefault="0010040B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ED3BC2" w:rsidRDefault="001E4ABE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1E4ABE" w:rsidRPr="00F96A9D" w:rsidRDefault="001E4ABE" w:rsidP="003B13C2">
      <w:pPr>
        <w:spacing w:before="0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F96A9D" w:rsidRDefault="00C859AB" w:rsidP="003B13C2">
      <w:pPr>
        <w:pStyle w:val="a4"/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F96A9D" w:rsidRDefault="00F96A9D" w:rsidP="003B13C2">
      <w:pPr>
        <w:pStyle w:val="a4"/>
        <w:spacing w:before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Теоретическая часть</w:t>
      </w:r>
    </w:p>
    <w:p w:rsidR="003C470A" w:rsidRPr="00F96A9D" w:rsidRDefault="00F96A9D" w:rsidP="003B13C2">
      <w:pPr>
        <w:pStyle w:val="a4"/>
        <w:spacing w:before="0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</w:pPr>
      <w:r w:rsidRPr="00F96A9D">
        <w:rPr>
          <w:rFonts w:ascii="Times New Roman" w:eastAsia="Calibri" w:hAnsi="Times New Roman" w:cs="Times New Roman"/>
          <w:sz w:val="28"/>
          <w:szCs w:val="28"/>
          <w:u w:val="single"/>
          <w:lang w:val="tt-RU"/>
        </w:rPr>
        <w:t>1.1 Характеристика моющих и чистящих средств</w:t>
      </w:r>
    </w:p>
    <w:p w:rsidR="003B13C2" w:rsidRDefault="00111BB2" w:rsidP="003B13C2">
      <w:pPr>
        <w:pStyle w:val="a4"/>
        <w:spacing w:before="0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6F7F">
        <w:rPr>
          <w:rFonts w:ascii="Times New Roman" w:eastAsia="Calibri" w:hAnsi="Times New Roman" w:cs="Times New Roman"/>
          <w:sz w:val="28"/>
          <w:szCs w:val="28"/>
        </w:rPr>
        <w:t>Моющими средствами</w:t>
      </w:r>
      <w:r w:rsidRPr="00111BB2">
        <w:rPr>
          <w:rFonts w:ascii="Times New Roman" w:eastAsia="Calibri" w:hAnsi="Times New Roman" w:cs="Times New Roman"/>
          <w:sz w:val="28"/>
          <w:szCs w:val="28"/>
        </w:rPr>
        <w:t xml:space="preserve"> называются натуральные и синтетические вещества с очищающим действием, в особенности мыло и стиральные порошки, применяемые в быту, промышленности и сфере обслуживания.</w:t>
      </w:r>
    </w:p>
    <w:p w:rsidR="00FA3D03" w:rsidRPr="003B13C2" w:rsidRDefault="00FA3D03" w:rsidP="003B13C2">
      <w:pPr>
        <w:pStyle w:val="a4"/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3FD">
        <w:rPr>
          <w:rFonts w:ascii="Times New Roman" w:hAnsi="Times New Roman" w:cs="Times New Roman"/>
          <w:sz w:val="28"/>
          <w:szCs w:val="28"/>
        </w:rPr>
        <w:t>Чистящие и моющие средства - это химические препараты, предназначенные для чистки и мытья металлических, эмалированных, деревянных, пластиковых и других поверхностей. При воздействии чистящего средства на поверхностный слой происходит сложный комплекс физико-химических процессов, в их числе - смачивание очищаемой поверхности, диспергирование и сорбция частиц загрязнений, предотвращение их обратного осаждения на обрабатываемую поверхность.</w:t>
      </w:r>
    </w:p>
    <w:p w:rsidR="00C2405A" w:rsidRDefault="00FA3D03" w:rsidP="003B13C2">
      <w:pPr>
        <w:pStyle w:val="21"/>
        <w:spacing w:before="0"/>
        <w:ind w:left="0" w:firstLine="567"/>
        <w:jc w:val="both"/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BB23FD">
        <w:rPr>
          <w:rFonts w:ascii="Times New Roman" w:hAnsi="Times New Roman" w:cs="Times New Roman"/>
          <w:i w:val="0"/>
          <w:sz w:val="28"/>
          <w:szCs w:val="28"/>
        </w:rPr>
        <w:t xml:space="preserve">   Различают собственно чистящее средство и препараты, выделяемые в специальные группы: средства для очистки полов и мебели - полироли; средства для удаления пятен с текстильных изделий и твердых поверхностей -</w:t>
      </w:r>
      <w:r w:rsidRPr="00BB23FD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  <w:t> </w:t>
      </w:r>
      <w:hyperlink r:id="rId9" w:history="1">
        <w:r w:rsidRPr="00F96A9D">
          <w:rPr>
            <w:rStyle w:val="a6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пятновыводители</w:t>
        </w:r>
      </w:hyperlink>
      <w:r w:rsidRPr="00F96A9D">
        <w:rPr>
          <w:rFonts w:ascii="Times New Roman" w:hAnsi="Times New Roman" w:cs="Times New Roman"/>
          <w:i w:val="0"/>
          <w:color w:val="auto"/>
          <w:sz w:val="28"/>
          <w:szCs w:val="28"/>
        </w:rPr>
        <w:t>, вспомогательные средства для стирки, некоторые</w:t>
      </w:r>
      <w:r w:rsidRPr="00F96A9D">
        <w:rPr>
          <w:rStyle w:val="apple-converted-space"/>
          <w:rFonts w:ascii="Times New Roman" w:hAnsi="Times New Roman" w:cs="Times New Roman"/>
          <w:i w:val="0"/>
          <w:color w:val="auto"/>
          <w:sz w:val="28"/>
          <w:szCs w:val="28"/>
        </w:rPr>
        <w:t> </w:t>
      </w:r>
      <w:hyperlink r:id="rId10" w:history="1">
        <w:r w:rsidRPr="00F96A9D">
          <w:rPr>
            <w:rStyle w:val="a6"/>
            <w:rFonts w:ascii="Times New Roman" w:hAnsi="Times New Roman" w:cs="Times New Roman"/>
            <w:i w:val="0"/>
            <w:color w:val="auto"/>
            <w:sz w:val="28"/>
            <w:szCs w:val="28"/>
            <w:u w:val="none"/>
          </w:rPr>
          <w:t>дезинфицирующие средства</w:t>
        </w:r>
      </w:hyperlink>
      <w:r w:rsidRPr="00F96A9D">
        <w:rPr>
          <w:rFonts w:ascii="Times New Roman" w:hAnsi="Times New Roman" w:cs="Times New Roman"/>
          <w:i w:val="0"/>
          <w:color w:val="auto"/>
          <w:sz w:val="28"/>
          <w:szCs w:val="28"/>
        </w:rPr>
        <w:t>;</w:t>
      </w:r>
      <w:r w:rsidRPr="00BB23FD">
        <w:rPr>
          <w:rFonts w:ascii="Times New Roman" w:hAnsi="Times New Roman" w:cs="Times New Roman"/>
          <w:i w:val="0"/>
          <w:sz w:val="28"/>
          <w:szCs w:val="28"/>
        </w:rPr>
        <w:t xml:space="preserve"> автоочистители - препараты для очистки деталей автомобилей; средства для удаления наки</w:t>
      </w:r>
      <w:r w:rsidR="003E2F86">
        <w:rPr>
          <w:rFonts w:ascii="Times New Roman" w:hAnsi="Times New Roman" w:cs="Times New Roman"/>
          <w:i w:val="0"/>
          <w:sz w:val="28"/>
          <w:szCs w:val="28"/>
        </w:rPr>
        <w:t xml:space="preserve">пи – антинакипины и другие. </w:t>
      </w:r>
      <w:r w:rsidRPr="00BB23FD">
        <w:rPr>
          <w:rFonts w:ascii="Times New Roman" w:hAnsi="Times New Roman" w:cs="Times New Roman"/>
          <w:i w:val="0"/>
          <w:sz w:val="28"/>
          <w:szCs w:val="28"/>
        </w:rPr>
        <w:t>Чистящие средства применяют в виде порошков, жидкостей, паст, суспензий, эмульсий, ряд препаратов выпускают на гибких подложках, в аэрозольных и беспроп</w:t>
      </w:r>
      <w:r w:rsidR="003E2F86">
        <w:rPr>
          <w:rFonts w:ascii="Times New Roman" w:hAnsi="Times New Roman" w:cs="Times New Roman"/>
          <w:i w:val="0"/>
          <w:sz w:val="28"/>
          <w:szCs w:val="28"/>
        </w:rPr>
        <w:t>еллентных упаковках.</w:t>
      </w:r>
      <w:r w:rsidRPr="00BB23FD">
        <w:rPr>
          <w:rFonts w:ascii="Times New Roman" w:hAnsi="Times New Roman" w:cs="Times New Roman"/>
          <w:i w:val="0"/>
          <w:sz w:val="28"/>
          <w:szCs w:val="28"/>
        </w:rPr>
        <w:br/>
      </w:r>
      <w:r w:rsidR="003C470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  <w:lang w:val="tt-RU"/>
        </w:rPr>
        <w:t xml:space="preserve">        </w:t>
      </w:r>
      <w:r w:rsidR="003C470A" w:rsidRPr="003C470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  <w:t>Все наши шампуни, гели для душа, крема, зубные пасты и т.д. имеют свой собственный химический состав, который указывается на упаковке. Мало кто знает, но он перечисляется в определенном порядке — по мере убывания массы использованного ингредиента. То есть, если на химии для бассейна на первом месте в списке стоит вода, то это значит, что на 99% она состоит именно из нее. На последнем месте указаны те ингредиенты, которые находятся в средстве</w:t>
      </w:r>
      <w:r w:rsidR="003C470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самом минимальном количестве</w:t>
      </w:r>
      <w:r w:rsidR="003C470A" w:rsidRPr="003C470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  <w:t xml:space="preserve">. В бытовой химии отечественного производства используются более дешевые, и менее качественные ингредиенты. Более того, на наших заводах нету строгого </w:t>
      </w:r>
      <w:r w:rsidR="003C470A" w:rsidRPr="003C470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  <w:lastRenderedPageBreak/>
        <w:t>контроля на всех этапах производства. В Европе на счет этого дела обстоят намного лучше.</w:t>
      </w:r>
      <w:r w:rsidR="003C470A" w:rsidRPr="003C470A">
        <w:t xml:space="preserve"> </w:t>
      </w:r>
      <w:r w:rsidR="003C470A" w:rsidRPr="003C470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</w:rPr>
        <w:t>Погоня за полной чистотой в доме часто приводит к нежелаемому результату: «экологически чистая» грязь заменяется на «экологически грязную» чистоту. А бездумное использование бытовой химии может нанести серьезный вред здоровью. Для начала давайте рассмотрим, какие действующие вещества входят в состав моющих и чистящих средств и насколько они безопасны?</w:t>
      </w:r>
    </w:p>
    <w:p w:rsidR="0059050A" w:rsidRPr="00C2405A" w:rsidRDefault="00C2405A" w:rsidP="003B13C2">
      <w:pPr>
        <w:pStyle w:val="21"/>
        <w:spacing w:before="0"/>
        <w:ind w:left="0" w:firstLine="567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u w:val="single"/>
        </w:rPr>
      </w:pPr>
      <w:r w:rsidRPr="00C2405A">
        <w:rPr>
          <w:rStyle w:val="apple-converted-space"/>
          <w:rFonts w:ascii="Times New Roman" w:hAnsi="Times New Roman" w:cs="Times New Roman"/>
          <w:i w:val="0"/>
          <w:color w:val="000000"/>
          <w:sz w:val="28"/>
          <w:szCs w:val="28"/>
          <w:u w:val="single"/>
        </w:rPr>
        <w:t xml:space="preserve">1.2 </w:t>
      </w:r>
      <w:r w:rsidRPr="001916D1">
        <w:rPr>
          <w:rFonts w:ascii="Times New Roman" w:hAnsi="Times New Roman" w:cs="Times New Roman"/>
          <w:i w:val="0"/>
          <w:sz w:val="28"/>
          <w:szCs w:val="28"/>
          <w:u w:val="single"/>
        </w:rPr>
        <w:t>Классификация моющих и чистящих средств</w:t>
      </w:r>
    </w:p>
    <w:p w:rsidR="00D93769" w:rsidRPr="0059050A" w:rsidRDefault="00D93769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20845" cy="4486910"/>
            <wp:effectExtent l="0" t="0" r="8255" b="8890"/>
            <wp:docPr id="12" name="Рисунок 12" descr="https://znaytovar.ru/images/50/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naytovar.ru/images/50/2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45" cy="44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34" w:rsidRPr="003D2634" w:rsidRDefault="003D2634" w:rsidP="003B13C2">
      <w:pPr>
        <w:spacing w:before="0"/>
        <w:jc w:val="both"/>
      </w:pPr>
    </w:p>
    <w:p w:rsidR="00D93769" w:rsidRPr="00C2405A" w:rsidRDefault="00D93769" w:rsidP="003B13C2">
      <w:pPr>
        <w:pStyle w:val="21"/>
        <w:tabs>
          <w:tab w:val="left" w:pos="1407"/>
        </w:tabs>
        <w:spacing w:before="0"/>
        <w:ind w:left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shd w:val="clear" w:color="auto" w:fill="FFFFFF"/>
          <w:lang w:val="tt-RU"/>
        </w:rPr>
      </w:pPr>
    </w:p>
    <w:p w:rsidR="003B13C2" w:rsidRDefault="003B13C2" w:rsidP="003B13C2">
      <w:pPr>
        <w:pStyle w:val="21"/>
        <w:spacing w:before="0"/>
        <w:ind w:left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</w:pPr>
    </w:p>
    <w:p w:rsidR="003B13C2" w:rsidRDefault="003B13C2" w:rsidP="003B13C2">
      <w:pPr>
        <w:pStyle w:val="21"/>
        <w:spacing w:before="0"/>
        <w:ind w:left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</w:pPr>
    </w:p>
    <w:p w:rsidR="003B13C2" w:rsidRDefault="003B13C2" w:rsidP="003B13C2">
      <w:pPr>
        <w:pStyle w:val="21"/>
        <w:spacing w:before="0"/>
        <w:ind w:left="0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</w:pPr>
    </w:p>
    <w:p w:rsidR="00B7344E" w:rsidRPr="00C2405A" w:rsidRDefault="00C2405A" w:rsidP="003B13C2">
      <w:pPr>
        <w:pStyle w:val="21"/>
        <w:spacing w:before="0"/>
        <w:ind w:left="0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  <w:shd w:val="clear" w:color="auto" w:fill="FFFFFF"/>
          <w:lang w:val="tt-RU"/>
        </w:rPr>
      </w:pPr>
      <w:r w:rsidRPr="00C2405A"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  <w:t xml:space="preserve">1.3 Действующие вещества, которые входят в состав моющих и чистящих средств, </w:t>
      </w:r>
      <w:r w:rsidR="001916D1"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  <w:t xml:space="preserve">степень </w:t>
      </w:r>
      <w:r w:rsidRPr="00C2405A"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  <w:t>их безопасност</w:t>
      </w:r>
      <w:r w:rsidR="001916D1"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  <w:t>и</w:t>
      </w:r>
      <w:r w:rsidRPr="00C2405A">
        <w:rPr>
          <w:rFonts w:ascii="Times New Roman" w:hAnsi="Times New Roman" w:cs="Times New Roman"/>
          <w:i w:val="0"/>
          <w:color w:val="auto"/>
          <w:sz w:val="28"/>
          <w:szCs w:val="28"/>
          <w:u w:val="single"/>
          <w:shd w:val="clear" w:color="auto" w:fill="FFFFFF"/>
          <w:lang w:val="tt-RU"/>
        </w:rPr>
        <w:t>.</w:t>
      </w:r>
      <w:r w:rsidRPr="00C2405A"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  <w:shd w:val="clear" w:color="auto" w:fill="FFFFFF"/>
          <w:lang w:val="tt-RU"/>
        </w:rPr>
        <w:t xml:space="preserve"> </w:t>
      </w:r>
    </w:p>
    <w:p w:rsidR="00B7344E" w:rsidRPr="00B7344E" w:rsidRDefault="00B7344E" w:rsidP="003B13C2">
      <w:pPr>
        <w:spacing w:before="0"/>
        <w:jc w:val="both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31132" cy="65390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36" cy="65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44E" w:rsidRDefault="008D5F1D" w:rsidP="003B13C2">
      <w:pPr>
        <w:pStyle w:val="21"/>
        <w:spacing w:before="0"/>
        <w:ind w:left="0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  </w:t>
      </w:r>
    </w:p>
    <w:p w:rsidR="008A72C6" w:rsidRPr="00C2405A" w:rsidRDefault="00887578" w:rsidP="003B13C2">
      <w:pPr>
        <w:pStyle w:val="21"/>
        <w:spacing w:before="0"/>
        <w:ind w:left="0" w:firstLine="567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Синтетические моющие средства обязательно содержат ряд вспомогательных веществ, улучшающих их моющую способность. В состав моющих композиций для стирки включают </w:t>
      </w:r>
      <w:r w:rsidRPr="00BB23FD">
        <w:rPr>
          <w:rFonts w:ascii="Times New Roman" w:hAnsi="Times New Roman" w:cs="Times New Roman"/>
          <w:i w:val="0"/>
          <w:sz w:val="28"/>
          <w:szCs w:val="28"/>
          <w:u w:val="single"/>
          <w:shd w:val="clear" w:color="auto" w:fill="FFFFFF"/>
        </w:rPr>
        <w:t>щелочные соли</w:t>
      </w:r>
      <w:r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слабых неорганических кислот, </w:t>
      </w:r>
      <w:r w:rsidRPr="00BB23FD">
        <w:rPr>
          <w:rFonts w:ascii="Times New Roman" w:hAnsi="Times New Roman" w:cs="Times New Roman"/>
          <w:i w:val="0"/>
          <w:sz w:val="28"/>
          <w:szCs w:val="28"/>
          <w:u w:val="single"/>
          <w:shd w:val="clear" w:color="auto" w:fill="FFFFFF"/>
        </w:rPr>
        <w:t>нейтральные соли сульфата натрия</w:t>
      </w:r>
      <w:r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, </w:t>
      </w:r>
      <w:r w:rsidRPr="00BB23FD">
        <w:rPr>
          <w:rFonts w:ascii="Times New Roman" w:hAnsi="Times New Roman" w:cs="Times New Roman"/>
          <w:i w:val="0"/>
          <w:sz w:val="28"/>
          <w:szCs w:val="28"/>
          <w:u w:val="single"/>
          <w:shd w:val="clear" w:color="auto" w:fill="FFFFFF"/>
        </w:rPr>
        <w:t>соли перекисных кислот</w:t>
      </w:r>
      <w:r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, обладающие отбеливающими и дезинфицирующими свойствами.</w:t>
      </w:r>
      <w:r w:rsidR="008A72C6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           </w:t>
      </w:r>
    </w:p>
    <w:p w:rsidR="00B7344E" w:rsidRDefault="00F97DF9" w:rsidP="003B13C2">
      <w:pPr>
        <w:pStyle w:val="21"/>
        <w:spacing w:before="0"/>
        <w:ind w:left="0" w:firstLine="567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lastRenderedPageBreak/>
        <w:t xml:space="preserve">   </w:t>
      </w:r>
      <w:r w:rsidR="00887578" w:rsidRP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Важную роль играют органические компоненты. Оптические отбеливатели (красители), применяемые для устранения жёлтого оттенка неокрашенных тканей; так называемые гидротропы, увеличивающие растворимость и ускоряющие растворение МВ в воде. Некоторые Моющие средства содержат ферменты, обеспечивающие удаление нерастворимых белковых загрязнений, органические бактерициды стабилизаторы пены; во многие Моющие средства добавляют душистые вещества. Рецептурный состав Моющие средства определяется их назначением, экономическими и санитарно-гигиеническими требованиями. натрия, соли перекисных кислот, обладающие отбеливающими</w:t>
      </w:r>
      <w:r w:rsidR="00BB23FD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и дезинфицирующими свойствами.</w:t>
      </w:r>
    </w:p>
    <w:p w:rsidR="00B7344E" w:rsidRDefault="00B7344E" w:rsidP="003B13C2">
      <w:pPr>
        <w:pStyle w:val="21"/>
        <w:spacing w:before="0"/>
        <w:ind w:left="0" w:firstLine="567"/>
        <w:jc w:val="both"/>
      </w:pPr>
      <w:r w:rsidRPr="00B7344E">
        <w:rPr>
          <w:u w:val="single"/>
        </w:rPr>
        <w:t xml:space="preserve"> </w:t>
      </w:r>
      <w:r w:rsidRPr="00B7344E">
        <w:rPr>
          <w:rFonts w:ascii="Times New Roman" w:hAnsi="Times New Roman" w:cs="Times New Roman"/>
          <w:i w:val="0"/>
          <w:sz w:val="28"/>
          <w:szCs w:val="28"/>
          <w:u w:val="single"/>
          <w:shd w:val="clear" w:color="auto" w:fill="FFFFFF"/>
        </w:rPr>
        <w:t>Вредные вещества в бытовой химии</w:t>
      </w:r>
      <w:r>
        <w:rPr>
          <w:rFonts w:ascii="Times New Roman" w:hAnsi="Times New Roman" w:cs="Times New Roman"/>
          <w:i w:val="0"/>
          <w:sz w:val="28"/>
          <w:szCs w:val="28"/>
          <w:u w:val="single"/>
          <w:shd w:val="clear" w:color="auto" w:fill="FFFFFF"/>
        </w:rPr>
        <w:t>:</w:t>
      </w:r>
      <w:r w:rsidRPr="00B7344E">
        <w:t xml:space="preserve"> </w:t>
      </w:r>
    </w:p>
    <w:p w:rsidR="00B7344E" w:rsidRDefault="00B7344E" w:rsidP="003B13C2">
      <w:pPr>
        <w:pStyle w:val="21"/>
        <w:spacing w:before="0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B7344E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Анионные ПАВ.</w:t>
      </w:r>
      <w:r w:rsidRPr="00B7344E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Они вызывают нарушения иммунитета, аллергию, поражение мозга, печени, почек, легких, разрушают живые клетки. Кроме того ПАВ, полученные из нефтехимических источников, часто очень токсичны для водной среды и полностью не разлагаются.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</w:p>
    <w:p w:rsidR="00B7344E" w:rsidRDefault="00B7344E" w:rsidP="003B13C2">
      <w:pPr>
        <w:pStyle w:val="21"/>
        <w:spacing w:before="0"/>
        <w:ind w:left="0" w:firstLine="709"/>
        <w:jc w:val="both"/>
      </w:pPr>
      <w:r w:rsidRPr="00B7344E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Хлор.</w:t>
      </w:r>
      <w:r w:rsidRPr="00B7344E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В малых концентрациях - раздражающе действует на дыхательные пути, сушит кожу, разрушает структуру волос (они начинают больше выпадать, становятся ломкими, тусклыми, безжизненными), раздражает слизистую оболочку глаз.</w:t>
      </w:r>
      <w:r w:rsidRPr="00B7344E">
        <w:t xml:space="preserve"> </w:t>
      </w:r>
    </w:p>
    <w:p w:rsidR="00B7344E" w:rsidRDefault="00B7344E" w:rsidP="003B13C2">
      <w:pPr>
        <w:pStyle w:val="21"/>
        <w:spacing w:before="0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B7344E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Формальдегид.</w:t>
      </w: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</w:t>
      </w:r>
      <w:r w:rsidRPr="00B7344E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Обладает токсичностью, негативно воздействует на генетический материал, дыхательные пути, глаза, кожные покровы. Оказывает сильное действие на центральную нервную систему.</w:t>
      </w:r>
    </w:p>
    <w:p w:rsidR="00D93769" w:rsidRDefault="00B7344E" w:rsidP="003B13C2">
      <w:pPr>
        <w:pStyle w:val="21"/>
        <w:spacing w:before="0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B7344E">
        <w:rPr>
          <w:b/>
        </w:rPr>
        <w:t xml:space="preserve"> </w:t>
      </w:r>
      <w:r w:rsidRPr="00B7344E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</w:rPr>
        <w:t>Фенол.</w:t>
      </w:r>
      <w:r w:rsidRPr="00B7344E">
        <w:rPr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Фенол ядовит. Вызывает нарушение функций нервной системы. Раздражают слизистые оболочки глаз, дыхательных путей, кожу. Даже при воздействии минимальных доз фенола наблюдается чихание, кашель, головная боль, головокружение, бледность, тошнота, упадок сил.</w:t>
      </w:r>
    </w:p>
    <w:p w:rsidR="00C2405A" w:rsidRDefault="00C2405A" w:rsidP="003B13C2">
      <w:pPr>
        <w:spacing w:before="0"/>
      </w:pPr>
    </w:p>
    <w:p w:rsidR="0085191D" w:rsidRPr="00C2405A" w:rsidRDefault="0085191D" w:rsidP="003B13C2">
      <w:pPr>
        <w:spacing w:before="0"/>
      </w:pPr>
    </w:p>
    <w:p w:rsidR="00872CD7" w:rsidRDefault="00C2405A" w:rsidP="003B13C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Практическая часть</w:t>
      </w:r>
    </w:p>
    <w:p w:rsidR="00C2405A" w:rsidRPr="009E07CE" w:rsidRDefault="00C2405A" w:rsidP="003B13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7CE">
        <w:rPr>
          <w:rFonts w:ascii="Times New Roman" w:hAnsi="Times New Roman" w:cs="Times New Roman"/>
          <w:sz w:val="28"/>
          <w:szCs w:val="28"/>
          <w:u w:val="single"/>
        </w:rPr>
        <w:t>2.1 Проведение опроса (метод анкетирования)</w:t>
      </w:r>
    </w:p>
    <w:p w:rsidR="00C2405A" w:rsidRDefault="00C2405A" w:rsidP="003B13C2">
      <w:pPr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89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Анкетирование</w:t>
      </w:r>
      <w:r w:rsidRPr="00E368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проводилось</w:t>
      </w:r>
      <w:r w:rsidRPr="00E36890">
        <w:rPr>
          <w:rFonts w:ascii="Times New Roman" w:eastAsia="Times New Roman" w:hAnsi="Times New Roman" w:cs="Times New Roman"/>
          <w:sz w:val="28"/>
          <w:szCs w:val="28"/>
        </w:rPr>
        <w:t xml:space="preserve"> в школе среди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– 11 классов.</w:t>
      </w:r>
    </w:p>
    <w:p w:rsidR="00C2405A" w:rsidRDefault="00B331EB" w:rsidP="003B13C2">
      <w:pPr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Были заданы</w:t>
      </w:r>
      <w:r w:rsidR="00C2405A">
        <w:rPr>
          <w:rFonts w:ascii="Times New Roman" w:eastAsia="Times New Roman" w:hAnsi="Times New Roman" w:cs="Times New Roman"/>
          <w:sz w:val="28"/>
          <w:szCs w:val="28"/>
        </w:rPr>
        <w:t xml:space="preserve"> следующие вопросы:</w:t>
      </w:r>
    </w:p>
    <w:p w:rsidR="00C2405A" w:rsidRDefault="00C2405A" w:rsidP="003B13C2">
      <w:pPr>
        <w:pStyle w:val="a4"/>
        <w:numPr>
          <w:ilvl w:val="0"/>
          <w:numId w:val="6"/>
        </w:numPr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моющих и чистящих средств вы</w:t>
      </w:r>
      <w:r w:rsidR="007B2DCA">
        <w:rPr>
          <w:rFonts w:ascii="Times New Roman" w:hAnsi="Times New Roman" w:cs="Times New Roman"/>
          <w:sz w:val="28"/>
          <w:szCs w:val="28"/>
        </w:rPr>
        <w:t xml:space="preserve"> и ваши родители</w:t>
      </w:r>
      <w:r>
        <w:rPr>
          <w:rFonts w:ascii="Times New Roman" w:hAnsi="Times New Roman" w:cs="Times New Roman"/>
          <w:sz w:val="28"/>
          <w:szCs w:val="28"/>
        </w:rPr>
        <w:t xml:space="preserve"> использу</w:t>
      </w:r>
      <w:r w:rsidR="007B2DCA">
        <w:rPr>
          <w:rFonts w:ascii="Times New Roman" w:hAnsi="Times New Roman" w:cs="Times New Roman"/>
          <w:sz w:val="28"/>
          <w:szCs w:val="28"/>
        </w:rPr>
        <w:t xml:space="preserve">ют </w:t>
      </w:r>
      <w:r>
        <w:rPr>
          <w:rFonts w:ascii="Times New Roman" w:hAnsi="Times New Roman" w:cs="Times New Roman"/>
          <w:sz w:val="28"/>
          <w:szCs w:val="28"/>
        </w:rPr>
        <w:t xml:space="preserve"> в хозяйстве</w:t>
      </w:r>
      <w:r w:rsidR="009E07CE">
        <w:rPr>
          <w:rFonts w:ascii="Times New Roman" w:hAnsi="Times New Roman" w:cs="Times New Roman"/>
          <w:sz w:val="28"/>
          <w:szCs w:val="28"/>
        </w:rPr>
        <w:t xml:space="preserve"> (хранятся у вас в доме)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C2405A" w:rsidRDefault="00C2405A" w:rsidP="003B13C2">
      <w:pPr>
        <w:pStyle w:val="a4"/>
        <w:numPr>
          <w:ilvl w:val="0"/>
          <w:numId w:val="6"/>
        </w:numPr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Пользуетесь ли вы перчатками при работе с бытовой химией?</w:t>
      </w:r>
    </w:p>
    <w:p w:rsidR="00C2405A" w:rsidRPr="003B13C2" w:rsidRDefault="00C2405A" w:rsidP="003B13C2">
      <w:pPr>
        <w:pStyle w:val="a4"/>
        <w:numPr>
          <w:ilvl w:val="0"/>
          <w:numId w:val="6"/>
        </w:numPr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считаете, можно ли одно средство заменить </w:t>
      </w:r>
      <w:r w:rsidR="007B2DCA">
        <w:rPr>
          <w:rFonts w:ascii="Times New Roman" w:hAnsi="Times New Roman" w:cs="Times New Roman"/>
          <w:sz w:val="28"/>
          <w:szCs w:val="28"/>
        </w:rPr>
        <w:t>другим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2405A" w:rsidRDefault="00C2405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2CD7" w:rsidRPr="004C5AA5" w:rsidRDefault="00872CD7" w:rsidP="004C5AA5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5AA5">
        <w:rPr>
          <w:rFonts w:ascii="Times New Roman" w:hAnsi="Times New Roman" w:cs="Times New Roman"/>
          <w:sz w:val="28"/>
          <w:szCs w:val="28"/>
        </w:rPr>
        <w:t xml:space="preserve">Итог представлен в виде диаграммы: </w:t>
      </w:r>
    </w:p>
    <w:p w:rsidR="007B2DCA" w:rsidRPr="009E07CE" w:rsidRDefault="00BC1404" w:rsidP="003B13C2">
      <w:pPr>
        <w:pStyle w:val="a4"/>
        <w:spacing w:before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405A" w:rsidRDefault="00872CD7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2CD7">
        <w:rPr>
          <w:rFonts w:ascii="Times New Roman" w:hAnsi="Times New Roman" w:cs="Times New Roman"/>
          <w:sz w:val="28"/>
          <w:szCs w:val="28"/>
        </w:rPr>
        <w:t xml:space="preserve"> </w:t>
      </w:r>
      <w:r w:rsidR="009E07CE">
        <w:rPr>
          <w:rFonts w:ascii="Times New Roman" w:hAnsi="Times New Roman" w:cs="Times New Roman"/>
          <w:sz w:val="28"/>
          <w:szCs w:val="28"/>
        </w:rPr>
        <w:t>Из диаграммы видно, что</w:t>
      </w:r>
      <w:r w:rsidRPr="00872CD7">
        <w:rPr>
          <w:rFonts w:ascii="Times New Roman" w:hAnsi="Times New Roman" w:cs="Times New Roman"/>
          <w:sz w:val="28"/>
          <w:szCs w:val="28"/>
        </w:rPr>
        <w:t xml:space="preserve"> </w:t>
      </w:r>
      <w:r w:rsidR="009E07CE">
        <w:rPr>
          <w:rFonts w:ascii="Times New Roman" w:hAnsi="Times New Roman" w:cs="Times New Roman"/>
          <w:sz w:val="28"/>
          <w:szCs w:val="28"/>
        </w:rPr>
        <w:t xml:space="preserve">менее </w:t>
      </w:r>
      <w:r w:rsidRPr="00872CD7">
        <w:rPr>
          <w:rFonts w:ascii="Times New Roman" w:hAnsi="Times New Roman" w:cs="Times New Roman"/>
          <w:sz w:val="28"/>
          <w:szCs w:val="28"/>
        </w:rPr>
        <w:t>5-6 моющих средств используют в хозяйстве 63%</w:t>
      </w:r>
      <w:r w:rsidR="009E07CE">
        <w:rPr>
          <w:rFonts w:ascii="Times New Roman" w:hAnsi="Times New Roman" w:cs="Times New Roman"/>
          <w:sz w:val="28"/>
          <w:szCs w:val="28"/>
        </w:rPr>
        <w:t xml:space="preserve"> анкетируемых</w:t>
      </w:r>
      <w:r w:rsidRPr="00872CD7">
        <w:rPr>
          <w:rFonts w:ascii="Times New Roman" w:hAnsi="Times New Roman" w:cs="Times New Roman"/>
          <w:sz w:val="28"/>
          <w:szCs w:val="28"/>
        </w:rPr>
        <w:t xml:space="preserve">, </w:t>
      </w:r>
      <w:r w:rsidR="009E07CE">
        <w:rPr>
          <w:rFonts w:ascii="Times New Roman" w:hAnsi="Times New Roman" w:cs="Times New Roman"/>
          <w:sz w:val="28"/>
          <w:szCs w:val="28"/>
        </w:rPr>
        <w:t>7-</w:t>
      </w:r>
      <w:r w:rsidRPr="00872CD7">
        <w:rPr>
          <w:rFonts w:ascii="Times New Roman" w:hAnsi="Times New Roman" w:cs="Times New Roman"/>
          <w:sz w:val="28"/>
          <w:szCs w:val="28"/>
        </w:rPr>
        <w:t>8 моющих средств использует 12%, более 10 моющих средств используют 25%</w:t>
      </w:r>
      <w:r w:rsidR="009E07CE">
        <w:rPr>
          <w:rFonts w:ascii="Times New Roman" w:hAnsi="Times New Roman" w:cs="Times New Roman"/>
          <w:sz w:val="28"/>
          <w:szCs w:val="28"/>
        </w:rPr>
        <w:t xml:space="preserve"> анкетируемых</w:t>
      </w:r>
      <w:r w:rsidRPr="00872C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DCA" w:rsidRDefault="009E07CE" w:rsidP="003B13C2">
      <w:pPr>
        <w:pStyle w:val="a4"/>
        <w:spacing w:before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результате тестирования я выяснила, что </w:t>
      </w:r>
      <w:r w:rsidR="007B2DCA">
        <w:rPr>
          <w:rFonts w:ascii="Times New Roman" w:hAnsi="Times New Roman" w:cs="Times New Roman"/>
          <w:sz w:val="28"/>
          <w:szCs w:val="28"/>
        </w:rPr>
        <w:t>87,5% не пользуются перчатками, и всего лишь 12,5% используют перчатки  при работе с моющими и чистящими средствами.</w:t>
      </w:r>
    </w:p>
    <w:p w:rsidR="007B2DCA" w:rsidRDefault="007B2DCA" w:rsidP="003B13C2">
      <w:pPr>
        <w:pStyle w:val="a4"/>
        <w:spacing w:before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следующий вопрос, можно ли заменять чистящие средства </w:t>
      </w:r>
      <w:r w:rsidR="009E07CE">
        <w:rPr>
          <w:rFonts w:ascii="Times New Roman" w:hAnsi="Times New Roman" w:cs="Times New Roman"/>
          <w:sz w:val="28"/>
          <w:szCs w:val="28"/>
        </w:rPr>
        <w:t xml:space="preserve">одно другим, </w:t>
      </w:r>
      <w:r>
        <w:rPr>
          <w:rFonts w:ascii="Times New Roman" w:hAnsi="Times New Roman" w:cs="Times New Roman"/>
          <w:sz w:val="28"/>
          <w:szCs w:val="28"/>
        </w:rPr>
        <w:t>мнение ребят разделилось поровну - 50% на 50%.</w:t>
      </w:r>
    </w:p>
    <w:p w:rsidR="00C2405A" w:rsidRPr="003B13C2" w:rsidRDefault="00EB27EA" w:rsidP="003B13C2">
      <w:pPr>
        <w:spacing w:before="0"/>
        <w:ind w:left="0"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27EA">
        <w:rPr>
          <w:rFonts w:ascii="Times New Roman" w:hAnsi="Times New Roman" w:cs="Times New Roman"/>
          <w:sz w:val="28"/>
          <w:szCs w:val="28"/>
          <w:u w:val="single"/>
        </w:rPr>
        <w:t>2.2 Выполнение эксперимента</w:t>
      </w:r>
    </w:p>
    <w:p w:rsidR="00EB27EA" w:rsidRDefault="00C859AB" w:rsidP="003B13C2">
      <w:pPr>
        <w:spacing w:before="0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42FF1">
        <w:rPr>
          <w:rFonts w:ascii="Times New Roman" w:hAnsi="Times New Roman" w:cs="Times New Roman"/>
          <w:sz w:val="28"/>
          <w:szCs w:val="28"/>
        </w:rPr>
        <w:t>Итак, для выполнения эксперимента я использовала моющие средства для сантехники,</w:t>
      </w:r>
      <w:r w:rsidR="00BD25A6">
        <w:rPr>
          <w:rFonts w:ascii="Times New Roman" w:hAnsi="Times New Roman" w:cs="Times New Roman"/>
          <w:sz w:val="28"/>
          <w:szCs w:val="28"/>
        </w:rPr>
        <w:t xml:space="preserve"> средства для чистки стекол,</w:t>
      </w:r>
      <w:r w:rsidR="00F42FF1">
        <w:rPr>
          <w:rFonts w:ascii="Times New Roman" w:hAnsi="Times New Roman" w:cs="Times New Roman"/>
          <w:sz w:val="28"/>
          <w:szCs w:val="28"/>
        </w:rPr>
        <w:t xml:space="preserve"> средства для мытья посуды и </w:t>
      </w:r>
      <w:r w:rsidR="009E07CE">
        <w:rPr>
          <w:rFonts w:ascii="Times New Roman" w:hAnsi="Times New Roman" w:cs="Times New Roman"/>
          <w:sz w:val="28"/>
          <w:szCs w:val="28"/>
        </w:rPr>
        <w:t>стиральный порошок.</w:t>
      </w:r>
    </w:p>
    <w:p w:rsidR="00EB27EA" w:rsidRPr="00EB27EA" w:rsidRDefault="00EB27EA" w:rsidP="003B13C2">
      <w:pPr>
        <w:spacing w:before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EB27EA">
        <w:rPr>
          <w:rFonts w:ascii="Times New Roman" w:hAnsi="Times New Roman" w:cs="Times New Roman"/>
          <w:i/>
          <w:sz w:val="28"/>
          <w:szCs w:val="28"/>
        </w:rPr>
        <w:t xml:space="preserve">Описание эксперимента: </w:t>
      </w:r>
    </w:p>
    <w:p w:rsidR="00C8203C" w:rsidRDefault="00BD25A6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химические стаканчики я наливала воды, затем в каждый из них я добавляла моющего средства.</w:t>
      </w:r>
      <w:r w:rsidRPr="00FC6C92">
        <w:rPr>
          <w:rFonts w:ascii="Times New Roman" w:hAnsi="Times New Roman" w:cs="Times New Roman"/>
          <w:sz w:val="28"/>
          <w:szCs w:val="28"/>
        </w:rPr>
        <w:t xml:space="preserve"> </w:t>
      </w:r>
      <w:r w:rsidR="00764D3D" w:rsidRPr="00FC6C92">
        <w:rPr>
          <w:rFonts w:ascii="Times New Roman" w:hAnsi="Times New Roman" w:cs="Times New Roman"/>
          <w:sz w:val="28"/>
          <w:szCs w:val="28"/>
        </w:rPr>
        <w:t xml:space="preserve">Исследуемые средства смешивала с водой в пропорции 1:50. </w:t>
      </w:r>
      <w:r>
        <w:rPr>
          <w:rFonts w:ascii="Times New Roman" w:hAnsi="Times New Roman" w:cs="Times New Roman"/>
          <w:sz w:val="28"/>
          <w:szCs w:val="28"/>
        </w:rPr>
        <w:t>При помощи индикаторной бумаги, которую я опускала в стаканчик</w:t>
      </w:r>
      <w:r w:rsidR="0066706C">
        <w:rPr>
          <w:rFonts w:ascii="Times New Roman" w:hAnsi="Times New Roman" w:cs="Times New Roman"/>
          <w:sz w:val="28"/>
          <w:szCs w:val="28"/>
        </w:rPr>
        <w:t xml:space="preserve">, я смогла определить, какую среду имеет каждый из этих моющих средств. </w:t>
      </w:r>
    </w:p>
    <w:p w:rsidR="00764D3D" w:rsidRPr="00764D3D" w:rsidRDefault="00764D3D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4D3D">
        <w:rPr>
          <w:rFonts w:ascii="Times New Roman" w:hAnsi="Times New Roman" w:cs="Times New Roman"/>
          <w:sz w:val="28"/>
          <w:szCs w:val="28"/>
        </w:rPr>
        <w:t>Измерение pH  средств возможно также с помощью датчика pH и компьютерной программы Z.labs.</w:t>
      </w:r>
    </w:p>
    <w:p w:rsidR="00764D3D" w:rsidRDefault="00764D3D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13C2" w:rsidRDefault="004C5AA5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114300" distB="114300" distL="114300" distR="114300" wp14:anchorId="4262B824" wp14:editId="603F266D">
            <wp:extent cx="4229100" cy="3076575"/>
            <wp:effectExtent l="0" t="0" r="0" b="9525"/>
            <wp:docPr id="8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0617" cy="30776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8203C" w:rsidRDefault="00C8203C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EB27E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EB27E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EB27E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EB27E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EB27E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EB27EA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7EA" w:rsidRDefault="00764D3D" w:rsidP="003B13C2">
      <w:pPr>
        <w:spacing w:before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экспериментов</w:t>
      </w:r>
    </w:p>
    <w:tbl>
      <w:tblPr>
        <w:tblStyle w:val="aa"/>
        <w:tblpPr w:leftFromText="180" w:rightFromText="180" w:vertAnchor="page" w:horzAnchor="margin" w:tblpY="2116"/>
        <w:tblW w:w="9747" w:type="dxa"/>
        <w:tblLook w:val="04A0" w:firstRow="1" w:lastRow="0" w:firstColumn="1" w:lastColumn="0" w:noHBand="0" w:noVBand="1"/>
      </w:tblPr>
      <w:tblGrid>
        <w:gridCol w:w="5709"/>
        <w:gridCol w:w="1984"/>
        <w:gridCol w:w="2054"/>
      </w:tblGrid>
      <w:tr w:rsidR="00764D3D" w:rsidTr="00764D3D">
        <w:tc>
          <w:tcPr>
            <w:tcW w:w="5709" w:type="dxa"/>
          </w:tcPr>
          <w:p w:rsidR="00764D3D" w:rsidRDefault="00764D3D" w:rsidP="00764D3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Опытные образцы</w:t>
            </w:r>
          </w:p>
        </w:tc>
        <w:tc>
          <w:tcPr>
            <w:tcW w:w="1984" w:type="dxa"/>
          </w:tcPr>
          <w:p w:rsidR="00764D3D" w:rsidRPr="00764D3D" w:rsidRDefault="00764D3D" w:rsidP="00764D3D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Индикаторная бумага</w:t>
            </w:r>
          </w:p>
        </w:tc>
        <w:tc>
          <w:tcPr>
            <w:tcW w:w="2054" w:type="dxa"/>
          </w:tcPr>
          <w:p w:rsidR="00764D3D" w:rsidRDefault="00764D3D" w:rsidP="00764D3D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Компьютерная программа </w:t>
            </w:r>
          </w:p>
          <w:p w:rsidR="00764D3D" w:rsidRPr="00764D3D" w:rsidRDefault="00764D3D" w:rsidP="00764D3D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Z.labs</w:t>
            </w:r>
          </w:p>
        </w:tc>
      </w:tr>
      <w:tr w:rsidR="00764D3D" w:rsidTr="00764D3D">
        <w:tc>
          <w:tcPr>
            <w:tcW w:w="5709" w:type="dxa"/>
          </w:tcPr>
          <w:p w:rsidR="00764D3D" w:rsidRP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CilliT BANG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  <w:p w:rsidR="00764D3D" w:rsidRPr="00C8203C" w:rsidRDefault="00764D3D" w:rsidP="00764D3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27EA">
              <w:rPr>
                <w:rFonts w:ascii="Times New Roman" w:hAnsi="Times New Roman" w:cs="Times New Roman"/>
                <w:i/>
                <w:sz w:val="28"/>
                <w:szCs w:val="28"/>
              </w:rPr>
              <w:t>(для сантехник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Pr="00EB27E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pH-4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</w:tr>
      <w:tr w:rsidR="00764D3D" w:rsidTr="00764D3D">
        <w:tc>
          <w:tcPr>
            <w:tcW w:w="5709" w:type="dxa"/>
          </w:tcPr>
          <w:p w:rsid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Sanfor</w:t>
            </w:r>
            <w:r w:rsidRPr="005F71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Chlorum</w:t>
            </w:r>
            <w:r w:rsidRPr="005F717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хлором)                    </w:t>
            </w:r>
          </w:p>
          <w:p w:rsidR="00764D3D" w:rsidRPr="00EB27EA" w:rsidRDefault="00764D3D" w:rsidP="00764D3D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7EA">
              <w:rPr>
                <w:rFonts w:ascii="Times New Roman" w:hAnsi="Times New Roman" w:cs="Times New Roman"/>
                <w:i/>
                <w:sz w:val="28"/>
                <w:szCs w:val="28"/>
              </w:rPr>
              <w:t>(для сантехники)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pH-6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764D3D" w:rsidTr="00764D3D">
        <w:tc>
          <w:tcPr>
            <w:tcW w:w="5709" w:type="dxa"/>
          </w:tcPr>
          <w:p w:rsid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Санокс гель                                          </w:t>
            </w:r>
          </w:p>
          <w:p w:rsidR="00764D3D" w:rsidRPr="00764D3D" w:rsidRDefault="00764D3D" w:rsidP="00764D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D3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64D3D">
              <w:rPr>
                <w:rFonts w:ascii="Times New Roman" w:hAnsi="Times New Roman" w:cs="Times New Roman"/>
                <w:i/>
                <w:sz w:val="28"/>
                <w:szCs w:val="28"/>
              </w:rPr>
              <w:t>(для сантехники)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pH-3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764D3D" w:rsidTr="00764D3D">
        <w:tc>
          <w:tcPr>
            <w:tcW w:w="5709" w:type="dxa"/>
          </w:tcPr>
          <w:p w:rsid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НИТХИНОЛ – ЛЮКС                               </w:t>
            </w:r>
          </w:p>
          <w:p w:rsidR="00764D3D" w:rsidRPr="00764D3D" w:rsidRDefault="00764D3D" w:rsidP="00764D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D3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64D3D">
              <w:rPr>
                <w:rFonts w:ascii="Times New Roman" w:hAnsi="Times New Roman" w:cs="Times New Roman"/>
                <w:i/>
                <w:sz w:val="28"/>
                <w:szCs w:val="28"/>
              </w:rPr>
              <w:t>(для стекол)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pH-6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</w:tr>
      <w:tr w:rsidR="00764D3D" w:rsidTr="00764D3D">
        <w:tc>
          <w:tcPr>
            <w:tcW w:w="5709" w:type="dxa"/>
          </w:tcPr>
          <w:p w:rsid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r w:rsidRPr="00EB2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(Блеск и сияние)                                     </w:t>
            </w:r>
          </w:p>
          <w:p w:rsidR="00764D3D" w:rsidRPr="00764D3D" w:rsidRDefault="00764D3D" w:rsidP="00764D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D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64D3D">
              <w:rPr>
                <w:rFonts w:ascii="Times New Roman" w:hAnsi="Times New Roman" w:cs="Times New Roman"/>
                <w:i/>
                <w:sz w:val="28"/>
                <w:szCs w:val="28"/>
              </w:rPr>
              <w:t>(для стекол)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pH-5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764D3D" w:rsidTr="00764D3D">
        <w:tc>
          <w:tcPr>
            <w:tcW w:w="5709" w:type="dxa"/>
          </w:tcPr>
          <w:p w:rsid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FaiRY, PLATINUM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764D3D" w:rsidRPr="00764D3D" w:rsidRDefault="00764D3D" w:rsidP="00764D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D3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64D3D">
              <w:rPr>
                <w:rFonts w:ascii="Times New Roman" w:hAnsi="Times New Roman" w:cs="Times New Roman"/>
                <w:i/>
                <w:sz w:val="28"/>
                <w:szCs w:val="28"/>
              </w:rPr>
              <w:t>(для мытья посуды)</w:t>
            </w:r>
          </w:p>
        </w:tc>
        <w:tc>
          <w:tcPr>
            <w:tcW w:w="1984" w:type="dxa"/>
          </w:tcPr>
          <w:p w:rsidR="00764D3D" w:rsidRPr="005F7172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4" w:type="dxa"/>
          </w:tcPr>
          <w:p w:rsidR="00764D3D" w:rsidRPr="005F7172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764D3D" w:rsidTr="00764D3D">
        <w:tc>
          <w:tcPr>
            <w:tcW w:w="5709" w:type="dxa"/>
          </w:tcPr>
          <w:p w:rsidR="00764D3D" w:rsidRP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ПЕМОЛЮКС СОДА 5  </w:t>
            </w:r>
          </w:p>
          <w:p w:rsidR="00764D3D" w:rsidRPr="00764D3D" w:rsidRDefault="00764D3D" w:rsidP="00764D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D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764D3D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(для рабочих поверхностей кухни)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pH-8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764D3D" w:rsidTr="00764D3D">
        <w:tc>
          <w:tcPr>
            <w:tcW w:w="5709" w:type="dxa"/>
          </w:tcPr>
          <w:p w:rsidR="00764D3D" w:rsidRPr="00764D3D" w:rsidRDefault="00764D3D" w:rsidP="00764D3D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Ariel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764D3D" w:rsidRPr="00764D3D" w:rsidRDefault="00764D3D" w:rsidP="00764D3D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4D3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64D3D">
              <w:rPr>
                <w:rFonts w:ascii="Times New Roman" w:hAnsi="Times New Roman" w:cs="Times New Roman"/>
                <w:i/>
                <w:sz w:val="28"/>
                <w:szCs w:val="28"/>
              </w:rPr>
              <w:t>(стиральный порошок)</w:t>
            </w:r>
          </w:p>
        </w:tc>
        <w:tc>
          <w:tcPr>
            <w:tcW w:w="1984" w:type="dxa"/>
          </w:tcPr>
          <w:p w:rsidR="00764D3D" w:rsidRPr="00C8203C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pH-11</w:t>
            </w:r>
          </w:p>
        </w:tc>
        <w:tc>
          <w:tcPr>
            <w:tcW w:w="2054" w:type="dxa"/>
          </w:tcPr>
          <w:p w:rsidR="00764D3D" w:rsidRPr="00764D3D" w:rsidRDefault="00764D3D" w:rsidP="00764D3D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:rsidR="005F7172" w:rsidRDefault="005F7172" w:rsidP="003B13C2">
      <w:pPr>
        <w:spacing w:before="0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F7172" w:rsidRDefault="005F7172" w:rsidP="003B13C2">
      <w:pPr>
        <w:spacing w:before="0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F7172" w:rsidRPr="00764D3D" w:rsidRDefault="00764D3D" w:rsidP="00FC6C92">
      <w:pPr>
        <w:spacing w:before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Более точные результаты получились в результате измерения компьютерной программой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764D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labs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D3D" w:rsidRDefault="00764D3D" w:rsidP="00764D3D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Делаем вывод, что средства для сантехники и чистки стекол имеют кислую среду, а средства для мытья посуды, стиральный порошок  и средства для рабочих поверхностей на кухне имеют щелочную среду.  </w:t>
      </w:r>
    </w:p>
    <w:p w:rsidR="005F7172" w:rsidRPr="00764D3D" w:rsidRDefault="00C86A6E" w:rsidP="00764D3D">
      <w:pPr>
        <w:spacing w:before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я решила попробовать выполнить эксперимент с </w:t>
      </w:r>
      <w:r w:rsidRPr="00172AAC">
        <w:rPr>
          <w:rFonts w:ascii="Times New Roman" w:hAnsi="Times New Roman" w:cs="Times New Roman"/>
          <w:i/>
          <w:sz w:val="28"/>
          <w:szCs w:val="28"/>
        </w:rPr>
        <w:t>натуральным индикатором</w:t>
      </w:r>
      <w:r>
        <w:rPr>
          <w:rFonts w:ascii="Times New Roman" w:hAnsi="Times New Roman" w:cs="Times New Roman"/>
          <w:sz w:val="28"/>
          <w:szCs w:val="28"/>
        </w:rPr>
        <w:t xml:space="preserve"> – со </w:t>
      </w:r>
      <w:r w:rsidR="005F7172">
        <w:rPr>
          <w:rFonts w:ascii="Times New Roman" w:hAnsi="Times New Roman" w:cs="Times New Roman"/>
          <w:sz w:val="28"/>
          <w:szCs w:val="28"/>
        </w:rPr>
        <w:t xml:space="preserve">свежей черной </w:t>
      </w:r>
      <w:r>
        <w:rPr>
          <w:rFonts w:ascii="Times New Roman" w:hAnsi="Times New Roman" w:cs="Times New Roman"/>
          <w:sz w:val="28"/>
          <w:szCs w:val="28"/>
        </w:rPr>
        <w:t>смородиной. В химический стаканчик также налила 30 мл воды, затем туда добавила 3-4 капли моющего средства и добавила 3-4 капли смородин</w:t>
      </w:r>
      <w:r w:rsidR="005F7172">
        <w:rPr>
          <w:rFonts w:ascii="Times New Roman" w:hAnsi="Times New Roman" w:cs="Times New Roman"/>
          <w:sz w:val="28"/>
          <w:szCs w:val="28"/>
        </w:rPr>
        <w:t>ового сока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526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Мне удалось увидеть изменение цвета в ярко красный оттенок</w:t>
      </w:r>
      <w:r w:rsidR="005F7172">
        <w:rPr>
          <w:rFonts w:ascii="Times New Roman" w:hAnsi="Times New Roman" w:cs="Times New Roman"/>
          <w:sz w:val="28"/>
          <w:szCs w:val="28"/>
        </w:rPr>
        <w:t xml:space="preserve"> (если кислая среда, рН &lt;7) и изменение окраски в зеленоватый цвет (если щелочная среда, рН &gt;7)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526A7">
        <w:rPr>
          <w:rFonts w:ascii="Times New Roman" w:hAnsi="Times New Roman" w:cs="Times New Roman"/>
          <w:sz w:val="28"/>
          <w:szCs w:val="28"/>
        </w:rPr>
        <w:t xml:space="preserve">И теперь даже если у меня не будет под рукой универсальной лакмусовой бумаги, я смогу </w:t>
      </w:r>
      <w:r w:rsidR="00C526A7">
        <w:rPr>
          <w:rFonts w:ascii="Times New Roman" w:hAnsi="Times New Roman" w:cs="Times New Roman"/>
          <w:sz w:val="28"/>
          <w:szCs w:val="28"/>
        </w:rPr>
        <w:lastRenderedPageBreak/>
        <w:t>определить среду любого раствора применив натуральный индикатор – сок черной смородины.</w:t>
      </w:r>
    </w:p>
    <w:p w:rsidR="00F42FF1" w:rsidRDefault="00F42FF1" w:rsidP="003B13C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D24" w:rsidRPr="005A3C52" w:rsidRDefault="005A3C52" w:rsidP="003B13C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B13C2" w:rsidRDefault="007A2DE5" w:rsidP="003B13C2">
      <w:pPr>
        <w:spacing w:before="0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моющие и чистящие средства нужно применять только по назначению и с соблюдением рекомендаций по применению, только в том случае от них будет польза, а не вред!</w:t>
      </w:r>
      <w:r w:rsidR="00891B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1F2A" w:rsidRDefault="00172AAC" w:rsidP="00A62777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покупать много средств одного назначения не рекомендуется, и также опасно для здоровья хранение большого количества моющих и чистящих средств в доме. </w:t>
      </w:r>
      <w:r w:rsidR="00A62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гипотеза подтвердилась. </w:t>
      </w:r>
      <w:r w:rsidR="00F030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2 - </w:t>
      </w:r>
      <w:r w:rsidR="00A62777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F030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</w:t>
      </w:r>
      <w:r w:rsidR="00A6277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30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чистящих и </w:t>
      </w:r>
      <w:r w:rsidR="00A627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 (штук) достаточно для поддержания чистоты в доме и безопасно для здоровья. Все</w:t>
      </w:r>
      <w:r w:rsidR="00680625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своим знакомым и  одноклассникам я буду рекомендовать:</w:t>
      </w:r>
    </w:p>
    <w:p w:rsidR="00172AAC" w:rsidRDefault="00172AAC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заменить средства для мытья стекол средством для чистки сантехники</w:t>
      </w:r>
      <w:r w:rsidR="000A480F">
        <w:rPr>
          <w:rFonts w:ascii="Times New Roman" w:hAnsi="Times New Roman" w:cs="Times New Roman"/>
          <w:sz w:val="28"/>
          <w:szCs w:val="28"/>
          <w:shd w:val="clear" w:color="auto" w:fill="FFFFFF"/>
        </w:rPr>
        <w:t>, результат будет таким же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72AAC" w:rsidRDefault="00172AAC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 кухне посуду, плитку на стенах, раковину и все рабочие поверхности хорошо отмоет сре</w:t>
      </w:r>
      <w:r w:rsidR="000A480F">
        <w:rPr>
          <w:rFonts w:ascii="Times New Roman" w:hAnsi="Times New Roman" w:cs="Times New Roman"/>
          <w:sz w:val="28"/>
          <w:szCs w:val="28"/>
          <w:shd w:val="clear" w:color="auto" w:fill="FFFFFF"/>
        </w:rPr>
        <w:t>дство для мытья посуды;</w:t>
      </w:r>
    </w:p>
    <w:p w:rsidR="000A480F" w:rsidRDefault="000A480F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для мытья ванной комнаты и туалета, и всех фаянсовых поверхностей, очень эффективно подойдут средства с кислой средой, это средства для мытья сантехники.</w:t>
      </w:r>
    </w:p>
    <w:p w:rsidR="000A480F" w:rsidRDefault="000A480F" w:rsidP="003B13C2">
      <w:pPr>
        <w:spacing w:before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эти рекомендации будут эффективны при условии соблюдения правил техники безопасности.</w:t>
      </w:r>
      <w:r w:rsidRPr="000A48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A480F">
        <w:rPr>
          <w:rFonts w:ascii="Times New Roman" w:hAnsi="Times New Roman" w:cs="Times New Roman"/>
          <w:sz w:val="28"/>
          <w:szCs w:val="28"/>
        </w:rPr>
        <w:t>Следует плотно закрывать крышки от ёмкостей с бытовой химией, во время использования бытовой химии применять маски, перчатки, реже открывать место, где находится бытовая химия, после уборки в квартире устраивать длительное проветривание.</w:t>
      </w:r>
    </w:p>
    <w:p w:rsidR="00C859AB" w:rsidRPr="00680625" w:rsidRDefault="00680625" w:rsidP="003B13C2">
      <w:pPr>
        <w:spacing w:before="0"/>
        <w:ind w:left="0" w:firstLine="567"/>
        <w:jc w:val="both"/>
        <w:rPr>
          <w:rStyle w:val="22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своего исследования я </w:t>
      </w:r>
      <w:r w:rsidR="00BF12C0">
        <w:rPr>
          <w:rFonts w:ascii="Times New Roman" w:hAnsi="Times New Roman" w:cs="Times New Roman"/>
          <w:sz w:val="28"/>
          <w:szCs w:val="28"/>
        </w:rPr>
        <w:t>узнала</w:t>
      </w:r>
      <w:r>
        <w:rPr>
          <w:rFonts w:ascii="Times New Roman" w:hAnsi="Times New Roman" w:cs="Times New Roman"/>
          <w:sz w:val="28"/>
          <w:szCs w:val="28"/>
        </w:rPr>
        <w:t xml:space="preserve">, что: </w:t>
      </w:r>
      <w:r w:rsidR="000A480F" w:rsidRPr="00BB23FD">
        <w:rPr>
          <w:rFonts w:ascii="Times New Roman" w:hAnsi="Times New Roman" w:cs="Times New Roman"/>
          <w:sz w:val="28"/>
          <w:szCs w:val="28"/>
        </w:rPr>
        <w:br/>
      </w:r>
      <w:r w:rsidR="00C859AB">
        <w:rPr>
          <w:rStyle w:val="22"/>
          <w:rFonts w:ascii="Times New Roman" w:hAnsi="Times New Roman" w:cs="Times New Roman"/>
          <w:i w:val="0"/>
          <w:sz w:val="28"/>
          <w:szCs w:val="28"/>
        </w:rPr>
        <w:t xml:space="preserve">          </w:t>
      </w:r>
      <w:r>
        <w:rPr>
          <w:rStyle w:val="22"/>
          <w:rFonts w:ascii="Times New Roman" w:hAnsi="Times New Roman" w:cs="Times New Roman"/>
          <w:i w:val="0"/>
          <w:sz w:val="28"/>
          <w:szCs w:val="28"/>
        </w:rPr>
        <w:t>1. Глицерин х</w:t>
      </w:r>
      <w:r w:rsidR="000A480F" w:rsidRPr="00BB23FD">
        <w:rPr>
          <w:rStyle w:val="22"/>
          <w:rFonts w:ascii="Times New Roman" w:hAnsi="Times New Roman" w:cs="Times New Roman"/>
          <w:i w:val="0"/>
          <w:sz w:val="28"/>
          <w:szCs w:val="28"/>
        </w:rPr>
        <w:t xml:space="preserve">орошо помогает вывести пятна, а так же им хорошо обрабатывать резиновые </w:t>
      </w:r>
      <w:r w:rsidR="000A480F">
        <w:rPr>
          <w:rStyle w:val="22"/>
          <w:rFonts w:ascii="Times New Roman" w:hAnsi="Times New Roman" w:cs="Times New Roman"/>
          <w:i w:val="0"/>
          <w:sz w:val="28"/>
          <w:szCs w:val="28"/>
        </w:rPr>
        <w:t>прокладки и морозильные камеры.</w:t>
      </w:r>
      <w:r w:rsidR="000A480F" w:rsidRPr="00BB23FD">
        <w:rPr>
          <w:rStyle w:val="22"/>
          <w:rFonts w:ascii="Times New Roman" w:hAnsi="Times New Roman" w:cs="Times New Roman"/>
          <w:i w:val="0"/>
          <w:sz w:val="28"/>
          <w:szCs w:val="28"/>
        </w:rPr>
        <w:br/>
      </w:r>
      <w:r w:rsidR="00C859AB">
        <w:rPr>
          <w:rStyle w:val="22"/>
          <w:rFonts w:ascii="Times New Roman" w:hAnsi="Times New Roman" w:cs="Times New Roman"/>
          <w:i w:val="0"/>
          <w:sz w:val="28"/>
          <w:szCs w:val="28"/>
        </w:rPr>
        <w:t xml:space="preserve">        </w:t>
      </w:r>
      <w:r w:rsidR="000A480F">
        <w:rPr>
          <w:rStyle w:val="22"/>
          <w:rFonts w:ascii="Times New Roman" w:hAnsi="Times New Roman" w:cs="Times New Roman"/>
          <w:i w:val="0"/>
          <w:sz w:val="28"/>
          <w:szCs w:val="28"/>
        </w:rPr>
        <w:t>2.</w:t>
      </w:r>
      <w:r w:rsidR="000A480F" w:rsidRPr="00BB23FD">
        <w:rPr>
          <w:rStyle w:val="22"/>
          <w:rFonts w:ascii="Times New Roman" w:hAnsi="Times New Roman" w:cs="Times New Roman"/>
          <w:i w:val="0"/>
          <w:sz w:val="28"/>
          <w:szCs w:val="28"/>
        </w:rPr>
        <w:t xml:space="preserve"> Че</w:t>
      </w:r>
      <w:r w:rsidR="000A480F">
        <w:rPr>
          <w:rStyle w:val="22"/>
          <w:rFonts w:ascii="Times New Roman" w:hAnsi="Times New Roman" w:cs="Times New Roman"/>
          <w:i w:val="0"/>
          <w:sz w:val="28"/>
          <w:szCs w:val="28"/>
        </w:rPr>
        <w:t xml:space="preserve">м удалять сильные загрязнения?  </w:t>
      </w:r>
      <w:r w:rsidR="000A480F" w:rsidRPr="00BB23FD">
        <w:rPr>
          <w:rStyle w:val="22"/>
          <w:rFonts w:ascii="Times New Roman" w:hAnsi="Times New Roman" w:cs="Times New Roman"/>
          <w:i w:val="0"/>
          <w:sz w:val="28"/>
          <w:szCs w:val="28"/>
        </w:rPr>
        <w:t xml:space="preserve">В целях экономии, можно применять такое средство, как толченый мел. Толченый мел можно </w:t>
      </w:r>
      <w:r w:rsidR="000A480F" w:rsidRPr="00BB23FD">
        <w:rPr>
          <w:rStyle w:val="22"/>
          <w:rFonts w:ascii="Times New Roman" w:hAnsi="Times New Roman" w:cs="Times New Roman"/>
          <w:i w:val="0"/>
          <w:sz w:val="28"/>
          <w:szCs w:val="28"/>
        </w:rPr>
        <w:lastRenderedPageBreak/>
        <w:t xml:space="preserve">использовать для натирки в сухом виде, или добавив воды (кашица), или же добавив спирта (паста). Он очень мягко очищает эмаль, керамическую плитку, кафель, поверхности из необработанной древесины, лакированные поверхности, </w:t>
      </w:r>
      <w:r w:rsidR="00C859AB">
        <w:rPr>
          <w:rStyle w:val="22"/>
          <w:rFonts w:ascii="Times New Roman" w:hAnsi="Times New Roman" w:cs="Times New Roman"/>
          <w:i w:val="0"/>
          <w:sz w:val="28"/>
          <w:szCs w:val="28"/>
        </w:rPr>
        <w:t>пластмассу, зеркала и текстиль.</w:t>
      </w:r>
    </w:p>
    <w:p w:rsidR="00680625" w:rsidRDefault="000A480F" w:rsidP="003B13C2">
      <w:pPr>
        <w:pStyle w:val="a3"/>
        <w:spacing w:line="360" w:lineRule="auto"/>
        <w:ind w:left="0" w:firstLine="709"/>
        <w:jc w:val="both"/>
        <w:rPr>
          <w:rStyle w:val="22"/>
          <w:rFonts w:ascii="Times New Roman" w:hAnsi="Times New Roman" w:cs="Times New Roman"/>
          <w:i w:val="0"/>
          <w:sz w:val="28"/>
          <w:szCs w:val="28"/>
        </w:rPr>
      </w:pPr>
      <w:r>
        <w:rPr>
          <w:rStyle w:val="22"/>
          <w:rFonts w:ascii="Times New Roman" w:hAnsi="Times New Roman" w:cs="Times New Roman"/>
          <w:i w:val="0"/>
          <w:sz w:val="28"/>
          <w:szCs w:val="28"/>
        </w:rPr>
        <w:t>3</w:t>
      </w:r>
      <w:r w:rsidRPr="00BB23FD">
        <w:rPr>
          <w:rStyle w:val="22"/>
          <w:rFonts w:ascii="Times New Roman" w:hAnsi="Times New Roman" w:cs="Times New Roman"/>
          <w:i w:val="0"/>
          <w:sz w:val="28"/>
          <w:szCs w:val="28"/>
        </w:rPr>
        <w:t>. Совершенно безвредным и почти универсальным средством для чистки является сода. Содой можно смягчать воду при замачивании хлопчатобумажного и льняного белья. Содой можно выводить пятна. Содой можно чистить посуду, водопроводные трубы, щетки, швабры, удалять водоросли, а горячий содовый рас</w:t>
      </w:r>
      <w:r w:rsidR="00827E6E">
        <w:rPr>
          <w:rStyle w:val="22"/>
          <w:rFonts w:ascii="Times New Roman" w:hAnsi="Times New Roman" w:cs="Times New Roman"/>
          <w:i w:val="0"/>
          <w:sz w:val="28"/>
          <w:szCs w:val="28"/>
        </w:rPr>
        <w:t>твор – это отличный антисептик.</w:t>
      </w:r>
    </w:p>
    <w:p w:rsidR="00680625" w:rsidRDefault="00680625" w:rsidP="003B13C2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63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Можно ли заменять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одно</w:t>
      </w:r>
      <w:r w:rsidRPr="003001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средств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3001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другим</w:t>
      </w:r>
      <w:r w:rsidRPr="003001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80625" w:rsidRPr="00DA217A" w:rsidRDefault="00680625" w:rsidP="00DA217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Можно, если знаешь, для чего это делается,  и как это правильно сделать!</w:t>
      </w:r>
    </w:p>
    <w:p w:rsidR="00680625" w:rsidRDefault="00680625" w:rsidP="003B13C2">
      <w:pPr>
        <w:spacing w:before="0"/>
        <w:ind w:left="0" w:right="28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51F2A" w:rsidRPr="005A3C52" w:rsidRDefault="005A3C52" w:rsidP="003B13C2">
      <w:pPr>
        <w:spacing w:before="0"/>
        <w:ind w:left="0" w:right="28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ИСПОЛЬЗОВАННЫХ ИСТОЧНИКОВ</w:t>
      </w:r>
      <w:r w:rsidR="00C859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И ЛИТЕРАТУРЫ</w:t>
      </w:r>
    </w:p>
    <w:p w:rsidR="00043CF7" w:rsidRDefault="00111BB2" w:rsidP="003B13C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pacing w:val="-3"/>
          <w:sz w:val="28"/>
          <w:szCs w:val="28"/>
        </w:rPr>
        <w:t>АртеменкоА. И. Удивительный мир органической химии. М, 2004.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</w:rPr>
        <w:t xml:space="preserve">Габриелян О.С. «Химия 11 класс», М. «Дрофа», 2002, стр. 362 </w:t>
      </w:r>
    </w:p>
    <w:p w:rsidR="00C859AB" w:rsidRPr="00C859AB" w:rsidRDefault="00C859AB" w:rsidP="003B13C2">
      <w:pPr>
        <w:numPr>
          <w:ilvl w:val="0"/>
          <w:numId w:val="10"/>
        </w:numPr>
        <w:shd w:val="clear" w:color="auto" w:fill="FFFFFF"/>
        <w:tabs>
          <w:tab w:val="left" w:pos="432"/>
        </w:tabs>
        <w:spacing w:before="0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</w:rPr>
        <w:t xml:space="preserve">Гроссе Э., Вайсмантель 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859AB">
        <w:rPr>
          <w:rFonts w:ascii="Times New Roman" w:hAnsi="Times New Roman" w:cs="Times New Roman"/>
          <w:sz w:val="28"/>
          <w:szCs w:val="28"/>
        </w:rPr>
        <w:t>. Химия для любознательных. Л., Химия. Ленинградское отделение. 1987.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</w:rPr>
        <w:t>Энциклопедия для детей. Том 17. Химия. ∕ Глав. ред. В.А.Володин.- М.: Аванта +,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</w:rPr>
        <w:t>Юдин А.М. Химия в нашем доме: Справ. изд. – М.: Химия, 1989.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</w:rPr>
        <w:t>Юдин А.М., Сучков В.Н. Химия в быту. М.: Химия, 1975,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859AB">
        <w:rPr>
          <w:rFonts w:ascii="Times New Roman" w:hAnsi="Times New Roman" w:cs="Times New Roman"/>
          <w:sz w:val="28"/>
          <w:szCs w:val="28"/>
        </w:rPr>
        <w:t xml:space="preserve">:// 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859AB">
        <w:rPr>
          <w:rFonts w:ascii="Times New Roman" w:hAnsi="Times New Roman" w:cs="Times New Roman"/>
          <w:sz w:val="28"/>
          <w:szCs w:val="28"/>
        </w:rPr>
        <w:t>.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xumuk</w:t>
      </w:r>
      <w:r w:rsidRPr="00C859AB">
        <w:rPr>
          <w:rFonts w:ascii="Times New Roman" w:hAnsi="Times New Roman" w:cs="Times New Roman"/>
          <w:sz w:val="28"/>
          <w:szCs w:val="28"/>
        </w:rPr>
        <w:t>.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859AB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5" w:history="1">
        <w:r w:rsidRPr="00C859A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C859A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C859A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chemistry</w:t>
        </w:r>
        <w:r w:rsidRPr="00C859A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C859A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C859AB" w:rsidRPr="00C859AB" w:rsidRDefault="00C859AB" w:rsidP="003B13C2">
      <w:pPr>
        <w:numPr>
          <w:ilvl w:val="0"/>
          <w:numId w:val="10"/>
        </w:numPr>
        <w:spacing w:before="0"/>
        <w:ind w:right="0"/>
        <w:rPr>
          <w:rFonts w:ascii="Times New Roman" w:hAnsi="Times New Roman" w:cs="Times New Roman"/>
          <w:sz w:val="28"/>
          <w:szCs w:val="28"/>
        </w:rPr>
      </w:pPr>
      <w:r w:rsidRPr="00C859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859AB">
        <w:rPr>
          <w:rFonts w:ascii="Times New Roman" w:hAnsi="Times New Roman" w:cs="Times New Roman"/>
          <w:sz w:val="28"/>
          <w:szCs w:val="28"/>
        </w:rPr>
        <w:t>://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C859AB">
        <w:rPr>
          <w:rFonts w:ascii="Times New Roman" w:hAnsi="Times New Roman" w:cs="Times New Roman"/>
          <w:sz w:val="28"/>
          <w:szCs w:val="28"/>
        </w:rPr>
        <w:t>.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nstu</w:t>
      </w:r>
      <w:r w:rsidRPr="00C859AB">
        <w:rPr>
          <w:rFonts w:ascii="Times New Roman" w:hAnsi="Times New Roman" w:cs="Times New Roman"/>
          <w:sz w:val="28"/>
          <w:szCs w:val="28"/>
        </w:rPr>
        <w:t>.</w:t>
      </w:r>
      <w:r w:rsidRPr="00C859A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043CF7" w:rsidRDefault="00043CF7" w:rsidP="003B13C2">
      <w:pPr>
        <w:pStyle w:val="a3"/>
        <w:spacing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3CF7" w:rsidRDefault="00043CF7" w:rsidP="003B13C2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3CF7" w:rsidRDefault="00043CF7" w:rsidP="003B13C2">
      <w:pPr>
        <w:pStyle w:val="a3"/>
        <w:spacing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3CF7" w:rsidRDefault="00043CF7" w:rsidP="003B13C2">
      <w:pPr>
        <w:pStyle w:val="a3"/>
        <w:spacing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3CF7" w:rsidRDefault="00043CF7" w:rsidP="003B13C2">
      <w:pPr>
        <w:pStyle w:val="a3"/>
        <w:spacing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3CF7" w:rsidRDefault="00043CF7" w:rsidP="003B13C2">
      <w:pPr>
        <w:pStyle w:val="a3"/>
        <w:spacing w:line="360" w:lineRule="auto"/>
        <w:ind w:left="0" w:firstLine="3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3CF7" w:rsidRPr="002A5D2D" w:rsidRDefault="00043CF7" w:rsidP="003B13C2">
      <w:pPr>
        <w:pStyle w:val="a3"/>
        <w:spacing w:line="360" w:lineRule="auto"/>
        <w:ind w:left="0"/>
        <w:jc w:val="both"/>
        <w:rPr>
          <w:rStyle w:val="22"/>
          <w:rFonts w:ascii="Times New Roman" w:hAnsi="Times New Roman" w:cs="Times New Roman"/>
          <w:i w:val="0"/>
          <w:color w:val="auto"/>
          <w:sz w:val="28"/>
          <w:szCs w:val="28"/>
        </w:rPr>
      </w:pPr>
    </w:p>
    <w:sectPr w:rsidR="00043CF7" w:rsidRPr="002A5D2D" w:rsidSect="00ED3BC2">
      <w:footerReference w:type="default" r:id="rId16"/>
      <w:pgSz w:w="11906" w:h="16838"/>
      <w:pgMar w:top="993" w:right="991" w:bottom="1134" w:left="1701" w:header="708" w:footer="708" w:gutter="0"/>
      <w:pgBorders w:display="firstPage"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A6" w:rsidRDefault="00AC2DA6" w:rsidP="00ED3BC2">
      <w:pPr>
        <w:spacing w:before="0" w:line="240" w:lineRule="auto"/>
      </w:pPr>
      <w:r>
        <w:separator/>
      </w:r>
    </w:p>
  </w:endnote>
  <w:endnote w:type="continuationSeparator" w:id="0">
    <w:p w:rsidR="00AC2DA6" w:rsidRDefault="00AC2DA6" w:rsidP="00ED3BC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14518"/>
      <w:docPartObj>
        <w:docPartGallery w:val="Page Numbers (Bottom of Page)"/>
        <w:docPartUnique/>
      </w:docPartObj>
    </w:sdtPr>
    <w:sdtEndPr/>
    <w:sdtContent>
      <w:p w:rsidR="00C859AB" w:rsidRDefault="001E3E2A">
        <w:pPr>
          <w:pStyle w:val="af"/>
          <w:jc w:val="right"/>
        </w:pPr>
        <w:r>
          <w:fldChar w:fldCharType="begin"/>
        </w:r>
        <w:r w:rsidR="008421B1">
          <w:instrText xml:space="preserve"> PAGE   \* MERGEFORMAT </w:instrText>
        </w:r>
        <w:r>
          <w:fldChar w:fldCharType="separate"/>
        </w:r>
        <w:r w:rsidR="00F771B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859AB" w:rsidRDefault="00C859A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A6" w:rsidRDefault="00AC2DA6" w:rsidP="00ED3BC2">
      <w:pPr>
        <w:spacing w:before="0" w:line="240" w:lineRule="auto"/>
      </w:pPr>
      <w:r>
        <w:separator/>
      </w:r>
    </w:p>
  </w:footnote>
  <w:footnote w:type="continuationSeparator" w:id="0">
    <w:p w:rsidR="00AC2DA6" w:rsidRDefault="00AC2DA6" w:rsidP="00ED3BC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7304"/>
    <w:multiLevelType w:val="hybridMultilevel"/>
    <w:tmpl w:val="3A3EB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C62F3"/>
    <w:multiLevelType w:val="hybridMultilevel"/>
    <w:tmpl w:val="AD901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84927"/>
    <w:multiLevelType w:val="hybridMultilevel"/>
    <w:tmpl w:val="519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C78DF"/>
    <w:multiLevelType w:val="hybridMultilevel"/>
    <w:tmpl w:val="6502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81AB0"/>
    <w:multiLevelType w:val="hybridMultilevel"/>
    <w:tmpl w:val="757204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555C3"/>
    <w:multiLevelType w:val="hybridMultilevel"/>
    <w:tmpl w:val="E1DE9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114B2"/>
    <w:multiLevelType w:val="multilevel"/>
    <w:tmpl w:val="4776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80624A"/>
    <w:multiLevelType w:val="hybridMultilevel"/>
    <w:tmpl w:val="EFD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96B01"/>
    <w:multiLevelType w:val="multilevel"/>
    <w:tmpl w:val="2284A320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9" w:hanging="2160"/>
      </w:pPr>
      <w:rPr>
        <w:rFonts w:hint="default"/>
      </w:rPr>
    </w:lvl>
  </w:abstractNum>
  <w:abstractNum w:abstractNumId="9" w15:restartNumberingAfterBreak="0">
    <w:nsid w:val="78C8569D"/>
    <w:multiLevelType w:val="hybridMultilevel"/>
    <w:tmpl w:val="3296366E"/>
    <w:lvl w:ilvl="0" w:tplc="2A0434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B85"/>
    <w:rsid w:val="00043CF7"/>
    <w:rsid w:val="000A480F"/>
    <w:rsid w:val="000B62AF"/>
    <w:rsid w:val="0010040B"/>
    <w:rsid w:val="00101BB5"/>
    <w:rsid w:val="00111BB2"/>
    <w:rsid w:val="00134C44"/>
    <w:rsid w:val="0014463B"/>
    <w:rsid w:val="00172AAC"/>
    <w:rsid w:val="001916D1"/>
    <w:rsid w:val="001D7F33"/>
    <w:rsid w:val="001E3E2A"/>
    <w:rsid w:val="001E4ABE"/>
    <w:rsid w:val="00250252"/>
    <w:rsid w:val="00267B92"/>
    <w:rsid w:val="002A5D2D"/>
    <w:rsid w:val="002C1060"/>
    <w:rsid w:val="0030010D"/>
    <w:rsid w:val="003247F7"/>
    <w:rsid w:val="00374D24"/>
    <w:rsid w:val="003B13C2"/>
    <w:rsid w:val="003C470A"/>
    <w:rsid w:val="003D2634"/>
    <w:rsid w:val="003E2F86"/>
    <w:rsid w:val="003F03DB"/>
    <w:rsid w:val="003F134C"/>
    <w:rsid w:val="004142A5"/>
    <w:rsid w:val="00483E5A"/>
    <w:rsid w:val="004A2636"/>
    <w:rsid w:val="004C5AA5"/>
    <w:rsid w:val="004E783B"/>
    <w:rsid w:val="0059050A"/>
    <w:rsid w:val="005A08BD"/>
    <w:rsid w:val="005A3C52"/>
    <w:rsid w:val="005F7172"/>
    <w:rsid w:val="0060084D"/>
    <w:rsid w:val="00630FDF"/>
    <w:rsid w:val="00656C4A"/>
    <w:rsid w:val="0066706C"/>
    <w:rsid w:val="00680625"/>
    <w:rsid w:val="006D123E"/>
    <w:rsid w:val="00710C92"/>
    <w:rsid w:val="00764D3D"/>
    <w:rsid w:val="007A2DE5"/>
    <w:rsid w:val="007B2DCA"/>
    <w:rsid w:val="007D10A4"/>
    <w:rsid w:val="008274F9"/>
    <w:rsid w:val="00827E6E"/>
    <w:rsid w:val="008421B1"/>
    <w:rsid w:val="0085191D"/>
    <w:rsid w:val="00872CD7"/>
    <w:rsid w:val="00887578"/>
    <w:rsid w:val="00891BC6"/>
    <w:rsid w:val="008A72C6"/>
    <w:rsid w:val="008D5F1D"/>
    <w:rsid w:val="009647AA"/>
    <w:rsid w:val="00967EB5"/>
    <w:rsid w:val="0099717E"/>
    <w:rsid w:val="009B6D19"/>
    <w:rsid w:val="009D1ACF"/>
    <w:rsid w:val="009E07CE"/>
    <w:rsid w:val="00A32128"/>
    <w:rsid w:val="00A51F2A"/>
    <w:rsid w:val="00A62777"/>
    <w:rsid w:val="00AB2785"/>
    <w:rsid w:val="00AC2DA6"/>
    <w:rsid w:val="00B02483"/>
    <w:rsid w:val="00B331EB"/>
    <w:rsid w:val="00B7344E"/>
    <w:rsid w:val="00BB23FD"/>
    <w:rsid w:val="00BB7FDA"/>
    <w:rsid w:val="00BC1404"/>
    <w:rsid w:val="00BD25A6"/>
    <w:rsid w:val="00BE562D"/>
    <w:rsid w:val="00BF12C0"/>
    <w:rsid w:val="00C1397F"/>
    <w:rsid w:val="00C2405A"/>
    <w:rsid w:val="00C44234"/>
    <w:rsid w:val="00C46D21"/>
    <w:rsid w:val="00C526A7"/>
    <w:rsid w:val="00C8203C"/>
    <w:rsid w:val="00C859AB"/>
    <w:rsid w:val="00C86A6E"/>
    <w:rsid w:val="00D15BF2"/>
    <w:rsid w:val="00D20E8A"/>
    <w:rsid w:val="00D93769"/>
    <w:rsid w:val="00DA217A"/>
    <w:rsid w:val="00DC2F30"/>
    <w:rsid w:val="00E02F34"/>
    <w:rsid w:val="00E74EEF"/>
    <w:rsid w:val="00EA6F7F"/>
    <w:rsid w:val="00EB27EA"/>
    <w:rsid w:val="00ED3BC2"/>
    <w:rsid w:val="00EF3B85"/>
    <w:rsid w:val="00F030DE"/>
    <w:rsid w:val="00F41F23"/>
    <w:rsid w:val="00F42FF1"/>
    <w:rsid w:val="00F771B1"/>
    <w:rsid w:val="00F96A9D"/>
    <w:rsid w:val="00F97DF9"/>
    <w:rsid w:val="00FA3D03"/>
    <w:rsid w:val="00FC6C92"/>
    <w:rsid w:val="00FE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0DBE4B-8EAB-41A0-A9FF-914A3090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360" w:lineRule="auto"/>
        <w:ind w:left="170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8BD"/>
  </w:style>
  <w:style w:type="paragraph" w:styleId="1">
    <w:name w:val="heading 1"/>
    <w:basedOn w:val="a"/>
    <w:link w:val="10"/>
    <w:uiPriority w:val="9"/>
    <w:qFormat/>
    <w:rsid w:val="004E783B"/>
    <w:pPr>
      <w:spacing w:before="100" w:beforeAutospacing="1" w:after="100" w:afterAutospacing="1" w:line="240" w:lineRule="auto"/>
      <w:ind w:left="0"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2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A6F7F"/>
    <w:pPr>
      <w:spacing w:before="100" w:beforeAutospacing="1" w:after="100" w:afterAutospacing="1" w:line="240" w:lineRule="auto"/>
      <w:ind w:left="0" w:right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F3B85"/>
  </w:style>
  <w:style w:type="paragraph" w:styleId="a3">
    <w:name w:val="No Spacing"/>
    <w:uiPriority w:val="1"/>
    <w:qFormat/>
    <w:rsid w:val="00EF3B85"/>
    <w:pPr>
      <w:spacing w:before="0" w:line="240" w:lineRule="auto"/>
    </w:pPr>
  </w:style>
  <w:style w:type="paragraph" w:styleId="a4">
    <w:name w:val="List Paragraph"/>
    <w:basedOn w:val="a"/>
    <w:uiPriority w:val="34"/>
    <w:qFormat/>
    <w:rsid w:val="00C1397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A3D0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A3D03"/>
    <w:rPr>
      <w:color w:val="0000FF"/>
      <w:u w:val="single"/>
    </w:rPr>
  </w:style>
  <w:style w:type="character" w:styleId="a7">
    <w:name w:val="Strong"/>
    <w:basedOn w:val="a0"/>
    <w:uiPriority w:val="22"/>
    <w:qFormat/>
    <w:rsid w:val="00FA3D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78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">
    <w:name w:val="text"/>
    <w:basedOn w:val="a"/>
    <w:rsid w:val="004E783B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E52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Quote"/>
    <w:basedOn w:val="a"/>
    <w:next w:val="a"/>
    <w:link w:val="22"/>
    <w:uiPriority w:val="29"/>
    <w:qFormat/>
    <w:rsid w:val="000B62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B62AF"/>
    <w:rPr>
      <w:i/>
      <w:iCs/>
      <w:color w:val="000000" w:themeColor="text1"/>
    </w:rPr>
  </w:style>
  <w:style w:type="character" w:customStyle="1" w:styleId="40">
    <w:name w:val="Заголовок 4 Знак"/>
    <w:basedOn w:val="a0"/>
    <w:link w:val="4"/>
    <w:uiPriority w:val="9"/>
    <w:rsid w:val="00EA6F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7344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344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8203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D3BC2"/>
    <w:pPr>
      <w:spacing w:before="0" w:after="120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ED3B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ED3BC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D3BC2"/>
  </w:style>
  <w:style w:type="paragraph" w:styleId="af">
    <w:name w:val="footer"/>
    <w:basedOn w:val="a"/>
    <w:link w:val="af0"/>
    <w:uiPriority w:val="99"/>
    <w:unhideWhenUsed/>
    <w:rsid w:val="00ED3BC2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D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1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433">
                      <w:marLeft w:val="-274"/>
                      <w:marRight w:val="-274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11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93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43490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94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724754">
                  <w:marLeft w:val="0"/>
                  <w:marRight w:val="0"/>
                  <w:marTop w:val="0"/>
                  <w:marBottom w:val="0"/>
                  <w:divBdr>
                    <w:top w:val="single" w:sz="6" w:space="12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81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://www.chemistry.ru" TargetMode="External"/><Relationship Id="rId10" Type="http://schemas.openxmlformats.org/officeDocument/2006/relationships/hyperlink" Target="http://www.ruhim.ru/bythim/dez_sredctva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him.ru/article/dom-byta.htm" TargetMode="External"/><Relationship Id="rId14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Сколько штук моющих и чистящих средств </a:t>
            </a:r>
          </a:p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хранится у вас в доме? </a:t>
            </a:r>
          </a:p>
        </c:rich>
      </c:tx>
      <c:layout>
        <c:manualLayout>
          <c:xMode val="edge"/>
          <c:yMode val="edge"/>
          <c:x val="9.7812408865558476E-2"/>
          <c:y val="3.9682539682539694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сколько моющих и чистящих средств хранится у вас дома?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5-6 шт</c:v>
                </c:pt>
                <c:pt idx="1">
                  <c:v>7-8 шт</c:v>
                </c:pt>
                <c:pt idx="2">
                  <c:v>более 10 шт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0.63000000000000034</c:v>
                </c:pt>
                <c:pt idx="1">
                  <c:v>0.12000000000000002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E8-4F81-AC1B-97E027C2C3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9943936"/>
        <c:axId val="270142080"/>
      </c:barChart>
      <c:catAx>
        <c:axId val="269943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0142080"/>
        <c:crosses val="autoZero"/>
        <c:auto val="1"/>
        <c:lblAlgn val="ctr"/>
        <c:lblOffset val="100"/>
        <c:noMultiLvlLbl val="0"/>
      </c:catAx>
      <c:valAx>
        <c:axId val="2701420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699439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E6880-AB74-433D-835B-8286F737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Simpson</dc:creator>
  <cp:lastModifiedBy>user</cp:lastModifiedBy>
  <cp:revision>2</cp:revision>
  <dcterms:created xsi:type="dcterms:W3CDTF">2023-05-05T07:53:00Z</dcterms:created>
  <dcterms:modified xsi:type="dcterms:W3CDTF">2023-05-05T07:53:00Z</dcterms:modified>
</cp:coreProperties>
</file>